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43" w:rsidRPr="00680389" w:rsidRDefault="00C06043" w:rsidP="00680389">
      <w:pPr>
        <w:jc w:val="center"/>
        <w:rPr>
          <w:rFonts w:ascii="Garamond" w:eastAsia="Trebuchet MS" w:hAnsi="Garamond" w:cs="Trebuchet MS"/>
          <w:b/>
          <w:color w:val="FF0000"/>
          <w:sz w:val="32"/>
          <w:szCs w:val="20"/>
        </w:rPr>
      </w:pPr>
      <w:r w:rsidRPr="00680389">
        <w:rPr>
          <w:rFonts w:ascii="Garamond" w:eastAsia="Trebuchet MS" w:hAnsi="Garamond" w:cs="Trebuchet MS"/>
          <w:b/>
          <w:sz w:val="32"/>
          <w:szCs w:val="20"/>
        </w:rPr>
        <w:t>Dictation Template for NICU Follow-up and Developmental-Behavioral Triage Clinics</w:t>
      </w:r>
    </w:p>
    <w:p w:rsidR="00C06043" w:rsidRPr="00680389" w:rsidRDefault="00680389" w:rsidP="00C06043">
      <w:pPr>
        <w:rPr>
          <w:rFonts w:ascii="Garamond" w:eastAsia="Trebuchet MS" w:hAnsi="Garamond" w:cs="Trebuchet MS"/>
          <w:b/>
          <w:i/>
          <w:color w:val="FF0000"/>
          <w:szCs w:val="20"/>
          <w:u w:val="single"/>
        </w:rPr>
      </w:pPr>
      <w:r w:rsidRPr="00680389">
        <w:rPr>
          <w:rFonts w:ascii="Garamond" w:eastAsia="Trebuchet MS" w:hAnsi="Garamond" w:cs="Trebuchet MS"/>
          <w:b/>
          <w:i/>
          <w:color w:val="000000" w:themeColor="text1"/>
          <w:szCs w:val="20"/>
          <w:u w:val="single"/>
        </w:rPr>
        <w:t xml:space="preserve">Explanatory headers for the dictation template include: </w:t>
      </w:r>
    </w:p>
    <w:p w:rsidR="00C06043" w:rsidRPr="00680389" w:rsidRDefault="00C06043" w:rsidP="00C06043">
      <w:pPr>
        <w:ind w:left="432"/>
        <w:rPr>
          <w:rFonts w:ascii="Garamond" w:hAnsi="Garamond"/>
          <w:i/>
        </w:rPr>
      </w:pPr>
      <w:r w:rsidRPr="00680389">
        <w:rPr>
          <w:rFonts w:ascii="Garamond" w:hAnsi="Garamond"/>
          <w:b/>
        </w:rPr>
        <w:t xml:space="preserve">Chronological age: </w:t>
      </w:r>
      <w:r w:rsidRPr="00680389">
        <w:rPr>
          <w:rFonts w:ascii="Garamond" w:hAnsi="Garamond"/>
          <w:i/>
        </w:rPr>
        <w:t xml:space="preserve">usually adjusted for prematurity if &lt; 2 years old and </w:t>
      </w:r>
      <w:r w:rsidRPr="00680389">
        <w:rPr>
          <w:rFonts w:ascii="Garamond" w:hAnsi="Garamond"/>
          <w:i/>
          <w:u w:val="single"/>
        </w:rPr>
        <w:t>&gt;</w:t>
      </w:r>
      <w:r w:rsidRPr="00680389">
        <w:rPr>
          <w:rFonts w:ascii="Garamond" w:hAnsi="Garamond"/>
          <w:i/>
        </w:rPr>
        <w:t xml:space="preserve"> 3 weeks premature</w:t>
      </w:r>
    </w:p>
    <w:p w:rsidR="00C06043" w:rsidRPr="00680389" w:rsidRDefault="00C06043" w:rsidP="00C06043">
      <w:pPr>
        <w:ind w:left="432"/>
        <w:rPr>
          <w:rFonts w:ascii="Garamond" w:eastAsia="Trebuchet MS" w:hAnsi="Garamond" w:cs="Trebuchet MS"/>
          <w:i/>
          <w:color w:val="000000" w:themeColor="text1"/>
          <w:szCs w:val="20"/>
        </w:rPr>
      </w:pPr>
      <w:r w:rsidRPr="00680389">
        <w:rPr>
          <w:rFonts w:ascii="Garamond" w:eastAsia="Trebuchet MS" w:hAnsi="Garamond" w:cs="Trebuchet MS"/>
          <w:b/>
          <w:color w:val="000000" w:themeColor="text1"/>
          <w:szCs w:val="20"/>
        </w:rPr>
        <w:t>Social/Developmental/Behavioral History/Current Services</w:t>
      </w:r>
      <w:r w:rsidRPr="00680389">
        <w:rPr>
          <w:rFonts w:ascii="Garamond" w:eastAsia="Trebuchet MS" w:hAnsi="Garamond" w:cs="Trebuchet MS"/>
          <w:color w:val="000000" w:themeColor="text1"/>
          <w:szCs w:val="20"/>
        </w:rPr>
        <w:t xml:space="preserve">: </w:t>
      </w:r>
      <w:r w:rsidRPr="00680389">
        <w:rPr>
          <w:rFonts w:ascii="Garamond" w:eastAsia="Trebuchet MS" w:hAnsi="Garamond" w:cs="Trebuchet MS"/>
          <w:i/>
          <w:color w:val="000000" w:themeColor="text1"/>
          <w:szCs w:val="20"/>
        </w:rPr>
        <w:t>brief description of impressions from previous testing and current medical and non-medical services</w:t>
      </w:r>
    </w:p>
    <w:p w:rsidR="00C06043" w:rsidRPr="00680389" w:rsidRDefault="00C06043" w:rsidP="00C06043">
      <w:pPr>
        <w:ind w:left="432"/>
        <w:rPr>
          <w:rFonts w:ascii="Garamond" w:eastAsia="Trebuchet MS" w:hAnsi="Garamond" w:cs="Trebuchet MS"/>
          <w:color w:val="000000" w:themeColor="text1"/>
          <w:szCs w:val="20"/>
        </w:rPr>
      </w:pPr>
      <w:r w:rsidRPr="00680389">
        <w:rPr>
          <w:rFonts w:ascii="Garamond" w:eastAsia="Trebuchet MS" w:hAnsi="Garamond" w:cs="Trebuchet MS"/>
          <w:color w:val="000000" w:themeColor="text1"/>
          <w:szCs w:val="20"/>
        </w:rPr>
        <w:t xml:space="preserve"> </w:t>
      </w:r>
      <w:r w:rsidRPr="00680389">
        <w:rPr>
          <w:rFonts w:ascii="Garamond" w:eastAsia="Trebuchet MS" w:hAnsi="Garamond" w:cs="Trebuchet MS"/>
          <w:b/>
          <w:color w:val="000000" w:themeColor="text1"/>
          <w:szCs w:val="20"/>
        </w:rPr>
        <w:t>Family History:</w:t>
      </w:r>
      <w:r w:rsidRPr="00680389">
        <w:rPr>
          <w:rFonts w:ascii="Garamond" w:eastAsia="Trebuchet MS" w:hAnsi="Garamond" w:cs="Trebuchet MS"/>
          <w:color w:val="000000" w:themeColor="text1"/>
          <w:szCs w:val="20"/>
        </w:rPr>
        <w:t xml:space="preserve"> </w:t>
      </w:r>
      <w:r w:rsidRPr="00680389">
        <w:rPr>
          <w:rFonts w:ascii="Garamond" w:eastAsia="Trebuchet MS" w:hAnsi="Garamond" w:cs="Trebuchet MS"/>
          <w:i/>
          <w:color w:val="000000" w:themeColor="text1"/>
          <w:szCs w:val="20"/>
        </w:rPr>
        <w:t>significant medical problems, family psychosocial risk factors (e.g., level of education, housing and food stability, employment, language spoken at home/facility with English, marital status, etc.)</w:t>
      </w:r>
      <w:r w:rsidRPr="00680389">
        <w:rPr>
          <w:rFonts w:ascii="Garamond" w:eastAsia="Trebuchet MS" w:hAnsi="Garamond" w:cs="Trebuchet MS"/>
          <w:color w:val="000000" w:themeColor="text1"/>
          <w:szCs w:val="20"/>
        </w:rPr>
        <w:t xml:space="preserve"> See Chapter 9 for information on a psychosocial risk measure. </w:t>
      </w:r>
    </w:p>
    <w:p w:rsidR="00C06043" w:rsidRPr="00680389" w:rsidRDefault="00C06043" w:rsidP="00C06043">
      <w:pPr>
        <w:ind w:left="432"/>
        <w:rPr>
          <w:rFonts w:ascii="Garamond" w:eastAsia="Trebuchet MS" w:hAnsi="Garamond" w:cs="Trebuchet MS"/>
          <w:color w:val="000000" w:themeColor="text1"/>
          <w:szCs w:val="20"/>
        </w:rPr>
      </w:pPr>
      <w:r w:rsidRPr="00680389">
        <w:rPr>
          <w:rFonts w:ascii="Garamond" w:eastAsia="Trebuchet MS" w:hAnsi="Garamond" w:cs="Trebuchet MS"/>
          <w:b/>
          <w:color w:val="000000" w:themeColor="text1"/>
          <w:szCs w:val="20"/>
        </w:rPr>
        <w:t>Observations</w:t>
      </w:r>
      <w:r w:rsidRPr="00680389">
        <w:rPr>
          <w:rFonts w:ascii="Garamond" w:eastAsia="Trebuchet MS" w:hAnsi="Garamond" w:cs="Trebuchet MS"/>
          <w:color w:val="000000" w:themeColor="text1"/>
          <w:szCs w:val="20"/>
        </w:rPr>
        <w:t xml:space="preserve">: </w:t>
      </w:r>
      <w:r w:rsidRPr="00680389">
        <w:rPr>
          <w:rFonts w:ascii="Garamond" w:eastAsia="Trebuchet MS" w:hAnsi="Garamond" w:cs="Trebuchet MS"/>
          <w:i/>
          <w:color w:val="000000" w:themeColor="text1"/>
          <w:szCs w:val="20"/>
        </w:rPr>
        <w:t xml:space="preserve">focus on parents’ chief complaints, children’s behavior during testing/medical exam, parent behavior, parent-child interactions during the exam, parents’ </w:t>
      </w:r>
      <w:proofErr w:type="gramStart"/>
      <w:r w:rsidRPr="00680389">
        <w:rPr>
          <w:rFonts w:ascii="Garamond" w:eastAsia="Trebuchet MS" w:hAnsi="Garamond" w:cs="Trebuchet MS"/>
          <w:i/>
          <w:color w:val="000000" w:themeColor="text1"/>
          <w:szCs w:val="20"/>
        </w:rPr>
        <w:t>well-being</w:t>
      </w:r>
      <w:proofErr w:type="gramEnd"/>
      <w:r w:rsidRPr="00680389">
        <w:rPr>
          <w:rFonts w:ascii="Garamond" w:eastAsia="Trebuchet MS" w:hAnsi="Garamond" w:cs="Trebuchet MS"/>
          <w:i/>
          <w:color w:val="000000" w:themeColor="text1"/>
          <w:szCs w:val="20"/>
        </w:rPr>
        <w:t xml:space="preserve">, engagement, visit preparedness (e.g., food, diapers, toys), etc. </w:t>
      </w:r>
      <w:r w:rsidRPr="00680389">
        <w:rPr>
          <w:rFonts w:ascii="Garamond" w:eastAsia="Trebuchet MS" w:hAnsi="Garamond" w:cs="Trebuchet MS"/>
          <w:color w:val="000000" w:themeColor="text1"/>
          <w:szCs w:val="20"/>
        </w:rPr>
        <w:t xml:space="preserve">See Chapter 10 for information on parent-child interactions. </w:t>
      </w:r>
    </w:p>
    <w:p w:rsidR="00C06043" w:rsidRPr="00680389" w:rsidRDefault="00C06043" w:rsidP="00C06043">
      <w:pPr>
        <w:ind w:left="432"/>
        <w:rPr>
          <w:rFonts w:ascii="Garamond" w:eastAsia="Trebuchet MS" w:hAnsi="Garamond" w:cs="Trebuchet MS"/>
          <w:i/>
          <w:color w:val="000000" w:themeColor="text1"/>
          <w:szCs w:val="20"/>
        </w:rPr>
      </w:pPr>
      <w:r w:rsidRPr="00680389">
        <w:rPr>
          <w:rFonts w:ascii="Garamond" w:eastAsia="Trebuchet MS" w:hAnsi="Garamond" w:cs="Trebuchet MS"/>
          <w:b/>
          <w:color w:val="000000" w:themeColor="text1"/>
          <w:szCs w:val="20"/>
        </w:rPr>
        <w:t xml:space="preserve">Measures Administered: </w:t>
      </w:r>
      <w:r w:rsidRPr="00680389">
        <w:rPr>
          <w:rFonts w:ascii="Garamond" w:eastAsia="Trebuchet MS" w:hAnsi="Garamond" w:cs="Trebuchet MS"/>
          <w:i/>
          <w:color w:val="000000" w:themeColor="text1"/>
          <w:szCs w:val="20"/>
        </w:rPr>
        <w:t>list all given, including those given to parents (e.g., Family Psychosocial Screen) and those given to children.</w:t>
      </w:r>
    </w:p>
    <w:p w:rsidR="00C06043" w:rsidRPr="00680389" w:rsidRDefault="00C06043" w:rsidP="00C06043">
      <w:pPr>
        <w:ind w:left="432"/>
        <w:rPr>
          <w:rFonts w:ascii="Garamond" w:eastAsia="Trebuchet MS" w:hAnsi="Garamond" w:cs="Trebuchet MS"/>
          <w:i/>
          <w:color w:val="000000" w:themeColor="text1"/>
          <w:szCs w:val="20"/>
        </w:rPr>
      </w:pPr>
      <w:r w:rsidRPr="00680389">
        <w:rPr>
          <w:rFonts w:ascii="Garamond" w:eastAsia="Trebuchet MS" w:hAnsi="Garamond" w:cs="Trebuchet MS"/>
          <w:b/>
          <w:color w:val="000000" w:themeColor="text1"/>
          <w:szCs w:val="20"/>
        </w:rPr>
        <w:t xml:space="preserve">Developmental-Behavioral Test Results: </w:t>
      </w:r>
      <w:r w:rsidRPr="00680389">
        <w:rPr>
          <w:rFonts w:ascii="Garamond" w:eastAsia="Trebuchet MS" w:hAnsi="Garamond" w:cs="Trebuchet MS"/>
          <w:i/>
          <w:color w:val="000000" w:themeColor="text1"/>
          <w:szCs w:val="20"/>
        </w:rPr>
        <w:t xml:space="preserve">List the raw score (meaning number of passed items), age-equivalent and the age-equivalent range (as provided by test manuals). If quotients and quotient ranges are provided by a test (and its manual) list these separately. In the far right column compute percentage of skills mastered (this data becomes a positive way to convey results to parents). The formula for percentage of skills mastered is: [age-equivalent divided by chronological age (with adjustments for prematurity if appropriate) times 100]. So if a 36 month old receives an age-equivalent score of 31 months, 31 divided by 36 = .86. Multiplying .86 by 100% = 86% of skills mastered]. To compute percentage of delay, the formula is 100% minus percent of skills mastered, and so in this example 100% - 86% = 14% delay. Percentage of delay scores alert providers to the possible eligibility for IDEA services for which two or more 25% delays or a single 40% delay usually serve as enrollment criteria). The presence of less substantive delays, alerts clinicians of the need to refer elsewhere (e.g., Head Start, quality day care, parent training, etc.) </w:t>
      </w:r>
    </w:p>
    <w:p w:rsidR="00C06043" w:rsidRPr="00680389" w:rsidRDefault="00C06043" w:rsidP="00C06043">
      <w:pPr>
        <w:ind w:left="432"/>
        <w:rPr>
          <w:rFonts w:ascii="Garamond" w:eastAsia="Trebuchet MS" w:hAnsi="Garamond" w:cs="Trebuchet MS"/>
          <w:i/>
          <w:color w:val="000000" w:themeColor="text1"/>
          <w:szCs w:val="20"/>
        </w:rPr>
      </w:pPr>
      <w:r w:rsidRPr="00680389">
        <w:rPr>
          <w:rFonts w:ascii="Garamond" w:eastAsia="Trebuchet MS" w:hAnsi="Garamond" w:cs="Trebuchet MS"/>
          <w:i/>
          <w:color w:val="000000" w:themeColor="text1"/>
          <w:szCs w:val="20"/>
        </w:rPr>
        <w:t xml:space="preserve">For measures not rendering the types of scores produced by developmental-behavioral measures (e.g., Family Psychosocial Screen, </w:t>
      </w:r>
      <w:proofErr w:type="spellStart"/>
      <w:r w:rsidRPr="00680389">
        <w:rPr>
          <w:rFonts w:ascii="Garamond" w:eastAsia="Trebuchet MS" w:hAnsi="Garamond" w:cs="Trebuchet MS"/>
          <w:i/>
          <w:color w:val="000000" w:themeColor="text1"/>
          <w:szCs w:val="20"/>
        </w:rPr>
        <w:t>Brigance</w:t>
      </w:r>
      <w:proofErr w:type="spellEnd"/>
      <w:r w:rsidRPr="00680389">
        <w:rPr>
          <w:rFonts w:ascii="Garamond" w:eastAsia="Trebuchet MS" w:hAnsi="Garamond" w:cs="Trebuchet MS"/>
          <w:i/>
          <w:color w:val="000000" w:themeColor="text1"/>
          <w:szCs w:val="20"/>
        </w:rPr>
        <w:t xml:space="preserve"> Parent-Child Interactions Scale), state the measure administered and brief </w:t>
      </w:r>
      <w:proofErr w:type="spellStart"/>
      <w:r w:rsidRPr="00680389">
        <w:rPr>
          <w:rFonts w:ascii="Garamond" w:eastAsia="Trebuchet MS" w:hAnsi="Garamond" w:cs="Trebuchet MS"/>
          <w:i/>
          <w:color w:val="000000" w:themeColor="text1"/>
          <w:szCs w:val="20"/>
        </w:rPr>
        <w:t>resulst</w:t>
      </w:r>
      <w:proofErr w:type="spellEnd"/>
      <w:r w:rsidRPr="00680389">
        <w:rPr>
          <w:rFonts w:ascii="Garamond" w:eastAsia="Trebuchet MS" w:hAnsi="Garamond" w:cs="Trebuchet MS"/>
          <w:i/>
          <w:color w:val="000000" w:themeColor="text1"/>
          <w:szCs w:val="20"/>
        </w:rPr>
        <w:t xml:space="preserve"> (e.g., high psychosocial risk, supportive parent-child interactions, etc.)</w:t>
      </w:r>
    </w:p>
    <w:p w:rsidR="00C06043" w:rsidRPr="00680389" w:rsidRDefault="00C06043" w:rsidP="00C06043">
      <w:pPr>
        <w:ind w:left="432"/>
        <w:rPr>
          <w:rFonts w:ascii="Garamond" w:eastAsia="Trebuchet MS" w:hAnsi="Garamond" w:cs="Trebuchet MS"/>
          <w:i/>
          <w:color w:val="000000" w:themeColor="text1"/>
          <w:szCs w:val="20"/>
        </w:rPr>
      </w:pPr>
      <w:r w:rsidRPr="00680389">
        <w:rPr>
          <w:rFonts w:ascii="Garamond" w:eastAsia="Trebuchet MS" w:hAnsi="Garamond" w:cs="Trebuchet MS"/>
          <w:b/>
          <w:color w:val="000000" w:themeColor="text1"/>
          <w:szCs w:val="20"/>
        </w:rPr>
        <w:t>Current Review of Systems/</w:t>
      </w:r>
      <w:proofErr w:type="spellStart"/>
      <w:r w:rsidRPr="00680389">
        <w:rPr>
          <w:rFonts w:ascii="Garamond" w:eastAsia="Trebuchet MS" w:hAnsi="Garamond" w:cs="Trebuchet MS"/>
          <w:b/>
          <w:color w:val="000000" w:themeColor="text1"/>
          <w:szCs w:val="20"/>
        </w:rPr>
        <w:t>Neurodevelopmental</w:t>
      </w:r>
      <w:proofErr w:type="spellEnd"/>
      <w:r w:rsidRPr="00680389">
        <w:rPr>
          <w:rFonts w:ascii="Garamond" w:eastAsia="Trebuchet MS" w:hAnsi="Garamond" w:cs="Trebuchet MS"/>
          <w:b/>
          <w:color w:val="000000" w:themeColor="text1"/>
          <w:szCs w:val="20"/>
        </w:rPr>
        <w:t xml:space="preserve"> Exam: </w:t>
      </w:r>
      <w:r w:rsidRPr="00680389">
        <w:rPr>
          <w:rFonts w:ascii="Garamond" w:eastAsia="Trebuchet MS" w:hAnsi="Garamond" w:cs="Trebuchet MS"/>
          <w:i/>
          <w:color w:val="000000" w:themeColor="text1"/>
          <w:szCs w:val="20"/>
        </w:rPr>
        <w:t xml:space="preserve"> there are links in the resources section on the website for this chapter to videos showing the finer points of conducting these examinations.</w:t>
      </w:r>
    </w:p>
    <w:p w:rsidR="00C06043" w:rsidRPr="00680389" w:rsidRDefault="00C06043" w:rsidP="00C06043">
      <w:pPr>
        <w:ind w:left="432"/>
        <w:rPr>
          <w:rFonts w:ascii="Garamond" w:eastAsia="Trebuchet MS" w:hAnsi="Garamond" w:cs="Trebuchet MS"/>
          <w:i/>
          <w:color w:val="000000" w:themeColor="text1"/>
          <w:szCs w:val="20"/>
        </w:rPr>
      </w:pPr>
      <w:r w:rsidRPr="00680389">
        <w:rPr>
          <w:rFonts w:ascii="Garamond" w:eastAsia="Trebuchet MS" w:hAnsi="Garamond" w:cs="Trebuchet MS"/>
          <w:b/>
          <w:color w:val="000000" w:themeColor="text1"/>
          <w:szCs w:val="20"/>
        </w:rPr>
        <w:t xml:space="preserve">Impression: </w:t>
      </w:r>
      <w:r w:rsidRPr="00680389">
        <w:rPr>
          <w:rFonts w:ascii="Garamond" w:eastAsia="Trebuchet MS" w:hAnsi="Garamond" w:cs="Trebuchet MS"/>
          <w:i/>
          <w:color w:val="000000" w:themeColor="text1"/>
          <w:szCs w:val="20"/>
        </w:rPr>
        <w:t xml:space="preserve"> discuss the meaning of all results—medical, historical, family issues, developmental-behavior history, current status, and progress and preferably coalesce all into a big picture of the child’s and family’s strengths and weakness, health issues, etc. </w:t>
      </w:r>
    </w:p>
    <w:p w:rsidR="00C06043" w:rsidRPr="00680389" w:rsidRDefault="00C06043" w:rsidP="00C06043">
      <w:pPr>
        <w:ind w:left="432"/>
        <w:rPr>
          <w:rFonts w:ascii="Garamond" w:eastAsia="Trebuchet MS" w:hAnsi="Garamond" w:cs="Trebuchet MS"/>
          <w:i/>
          <w:color w:val="000000" w:themeColor="text1"/>
          <w:szCs w:val="20"/>
        </w:rPr>
      </w:pPr>
      <w:r w:rsidRPr="00680389">
        <w:rPr>
          <w:rFonts w:ascii="Garamond" w:eastAsia="Trebuchet MS" w:hAnsi="Garamond" w:cs="Trebuchet MS"/>
          <w:b/>
          <w:color w:val="000000" w:themeColor="text1"/>
          <w:szCs w:val="20"/>
        </w:rPr>
        <w:t xml:space="preserve">Recommendations/Plan: </w:t>
      </w:r>
      <w:r w:rsidRPr="00680389">
        <w:rPr>
          <w:rFonts w:ascii="Garamond" w:eastAsia="Trebuchet MS" w:hAnsi="Garamond" w:cs="Trebuchet MS"/>
          <w:i/>
          <w:color w:val="000000" w:themeColor="text1"/>
          <w:szCs w:val="20"/>
        </w:rPr>
        <w:t xml:space="preserve">These may need to be grouped by “Family”,” Medical” and “Developmental-Behavioral” and should include any needed referrals to subspecialty and non-medical services. Also identify when the child and family should return. </w:t>
      </w:r>
      <w:proofErr w:type="gramStart"/>
      <w:r w:rsidRPr="00680389">
        <w:rPr>
          <w:rFonts w:ascii="Garamond" w:eastAsia="Trebuchet MS" w:hAnsi="Garamond" w:cs="Trebuchet MS"/>
          <w:i/>
          <w:color w:val="000000" w:themeColor="text1"/>
          <w:szCs w:val="20"/>
        </w:rPr>
        <w:t>Be</w:t>
      </w:r>
      <w:proofErr w:type="gramEnd"/>
      <w:r w:rsidRPr="00680389">
        <w:rPr>
          <w:rFonts w:ascii="Garamond" w:eastAsia="Trebuchet MS" w:hAnsi="Garamond" w:cs="Trebuchet MS"/>
          <w:i/>
          <w:color w:val="000000" w:themeColor="text1"/>
          <w:szCs w:val="20"/>
        </w:rPr>
        <w:t xml:space="preserve"> sure to send copies to the child’s primary care provider, the parents’ health care provider if needed, to all services currently engaged with the child and family, and to educational services—both current or recommended. </w:t>
      </w:r>
    </w:p>
    <w:p w:rsidR="00C06043" w:rsidRPr="00680389" w:rsidRDefault="00680389" w:rsidP="00680389">
      <w:pPr>
        <w:jc w:val="center"/>
        <w:rPr>
          <w:rFonts w:ascii="Garamond" w:hAnsi="Garamond"/>
          <w:b/>
          <w:sz w:val="32"/>
        </w:rPr>
      </w:pPr>
      <w:r w:rsidRPr="00680389">
        <w:rPr>
          <w:rFonts w:ascii="Garamond" w:hAnsi="Garamond"/>
          <w:b/>
          <w:sz w:val="32"/>
        </w:rPr>
        <w:t>Dictation Template</w:t>
      </w:r>
    </w:p>
    <w:p w:rsidR="00C06043" w:rsidRPr="000B5404" w:rsidRDefault="00C06043" w:rsidP="00C06043">
      <w:pPr>
        <w:rPr>
          <w:rFonts w:ascii="Garamond" w:hAnsi="Garamond"/>
          <w:b/>
        </w:rPr>
      </w:pPr>
      <w:r w:rsidRPr="00326DDF">
        <w:rPr>
          <w:rFonts w:ascii="Garamond" w:hAnsi="Garamond"/>
          <w:b/>
        </w:rPr>
        <w:t>Clinic/Address</w:t>
      </w:r>
    </w:p>
    <w:p w:rsidR="00C06043" w:rsidRPr="000B5404" w:rsidRDefault="00C06043" w:rsidP="00C06043">
      <w:pPr>
        <w:rPr>
          <w:rFonts w:ascii="Garamond" w:hAnsi="Garamond"/>
          <w:b/>
        </w:rPr>
      </w:pPr>
      <w:r w:rsidRPr="000B5404">
        <w:rPr>
          <w:rFonts w:ascii="Garamond" w:hAnsi="Garamond"/>
          <w:b/>
        </w:rPr>
        <w:t>Patient:</w:t>
      </w:r>
    </w:p>
    <w:p w:rsidR="00C06043" w:rsidRPr="000B5404" w:rsidRDefault="00C06043" w:rsidP="00C06043">
      <w:pPr>
        <w:rPr>
          <w:rFonts w:ascii="Garamond" w:hAnsi="Garamond"/>
          <w:b/>
        </w:rPr>
      </w:pPr>
      <w:r w:rsidRPr="000B5404">
        <w:rPr>
          <w:rFonts w:ascii="Garamond" w:hAnsi="Garamond"/>
          <w:b/>
        </w:rPr>
        <w:t>Date of birth:</w:t>
      </w:r>
    </w:p>
    <w:p w:rsidR="00C06043" w:rsidRPr="000B5404" w:rsidRDefault="00C06043" w:rsidP="00C06043">
      <w:pPr>
        <w:rPr>
          <w:rFonts w:ascii="Garamond" w:hAnsi="Garamond"/>
          <w:b/>
        </w:rPr>
      </w:pPr>
      <w:r w:rsidRPr="000B5404">
        <w:rPr>
          <w:rFonts w:ascii="Garamond" w:hAnsi="Garamond"/>
          <w:b/>
        </w:rPr>
        <w:t>Date of visit:</w:t>
      </w:r>
    </w:p>
    <w:p w:rsidR="00C06043" w:rsidRDefault="00C06043" w:rsidP="00C06043">
      <w:pPr>
        <w:rPr>
          <w:rFonts w:ascii="Garamond" w:hAnsi="Garamond"/>
          <w:b/>
        </w:rPr>
      </w:pPr>
      <w:r w:rsidRPr="000B5404">
        <w:rPr>
          <w:rFonts w:ascii="Garamond" w:hAnsi="Garamond"/>
          <w:b/>
        </w:rPr>
        <w:t xml:space="preserve">Chronological age </w:t>
      </w:r>
    </w:p>
    <w:p w:rsidR="00C06043" w:rsidRPr="000B5404" w:rsidRDefault="00C06043" w:rsidP="00C06043">
      <w:pPr>
        <w:rPr>
          <w:rFonts w:ascii="Garamond" w:hAnsi="Garamond"/>
          <w:b/>
        </w:rPr>
      </w:pPr>
      <w:r w:rsidRPr="000B5404">
        <w:rPr>
          <w:rFonts w:ascii="Garamond" w:hAnsi="Garamond"/>
          <w:b/>
        </w:rPr>
        <w:t>Parent(s) Name(s):</w:t>
      </w:r>
    </w:p>
    <w:p w:rsidR="00C06043" w:rsidRPr="000B5404" w:rsidRDefault="00C06043" w:rsidP="00C06043">
      <w:pPr>
        <w:rPr>
          <w:rFonts w:ascii="Garamond" w:hAnsi="Garamond"/>
          <w:b/>
        </w:rPr>
      </w:pPr>
      <w:r w:rsidRPr="000B5404">
        <w:rPr>
          <w:rFonts w:ascii="Garamond" w:hAnsi="Garamond"/>
          <w:b/>
        </w:rPr>
        <w:t xml:space="preserve">Address: </w:t>
      </w:r>
    </w:p>
    <w:p w:rsidR="00C06043" w:rsidRPr="000B5404" w:rsidRDefault="00C06043" w:rsidP="00C06043">
      <w:pPr>
        <w:rPr>
          <w:rFonts w:ascii="Garamond" w:hAnsi="Garamond"/>
          <w:b/>
        </w:rPr>
      </w:pPr>
      <w:r w:rsidRPr="000B5404">
        <w:rPr>
          <w:rFonts w:ascii="Garamond" w:hAnsi="Garamond"/>
          <w:b/>
        </w:rPr>
        <w:t>City, State, zip:</w:t>
      </w:r>
    </w:p>
    <w:p w:rsidR="00C06043" w:rsidRPr="000B5404" w:rsidRDefault="00C06043" w:rsidP="00C06043">
      <w:pPr>
        <w:rPr>
          <w:rFonts w:ascii="Garamond" w:hAnsi="Garamond"/>
          <w:b/>
        </w:rPr>
      </w:pPr>
      <w:r w:rsidRPr="000B5404">
        <w:rPr>
          <w:rFonts w:ascii="Garamond" w:hAnsi="Garamond"/>
          <w:b/>
        </w:rPr>
        <w:t>Telephone:</w:t>
      </w:r>
    </w:p>
    <w:p w:rsidR="00C06043" w:rsidRPr="000B5404" w:rsidRDefault="00C06043" w:rsidP="00C06043">
      <w:pPr>
        <w:rPr>
          <w:rFonts w:ascii="Garamond" w:hAnsi="Garamond"/>
          <w:b/>
        </w:rPr>
      </w:pPr>
      <w:r w:rsidRPr="000B5404">
        <w:rPr>
          <w:rFonts w:ascii="Garamond" w:hAnsi="Garamond"/>
          <w:b/>
        </w:rPr>
        <w:t>Email address:</w:t>
      </w:r>
    </w:p>
    <w:p w:rsidR="00C06043" w:rsidRPr="000B5404" w:rsidRDefault="00C06043" w:rsidP="00C06043">
      <w:pPr>
        <w:rPr>
          <w:rFonts w:ascii="Garamond" w:hAnsi="Garamond"/>
          <w:b/>
        </w:rPr>
      </w:pPr>
    </w:p>
    <w:p w:rsidR="00C06043" w:rsidRPr="000B5404" w:rsidRDefault="00C06043" w:rsidP="00C06043">
      <w:pPr>
        <w:rPr>
          <w:rFonts w:ascii="Garamond" w:hAnsi="Garamond"/>
          <w:b/>
        </w:rPr>
      </w:pPr>
      <w:r w:rsidRPr="000B5404">
        <w:rPr>
          <w:rFonts w:ascii="Garamond" w:hAnsi="Garamond"/>
          <w:b/>
        </w:rPr>
        <w:t>Chief Complaint:</w:t>
      </w:r>
    </w:p>
    <w:p w:rsidR="00C06043" w:rsidRPr="000B5404" w:rsidRDefault="00C06043" w:rsidP="00C06043">
      <w:pPr>
        <w:rPr>
          <w:rFonts w:ascii="Garamond" w:hAnsi="Garamond"/>
          <w:b/>
        </w:rPr>
      </w:pPr>
      <w:r w:rsidRPr="000B5404">
        <w:rPr>
          <w:rFonts w:ascii="Garamond" w:hAnsi="Garamond"/>
          <w:b/>
        </w:rPr>
        <w:t>History of Present Illness:</w:t>
      </w:r>
    </w:p>
    <w:p w:rsidR="00C06043" w:rsidRPr="00326DDF" w:rsidRDefault="00C06043" w:rsidP="00C06043">
      <w:pPr>
        <w:autoSpaceDE w:val="0"/>
        <w:autoSpaceDN w:val="0"/>
        <w:adjustRightInd w:val="0"/>
        <w:rPr>
          <w:rFonts w:ascii="Garamond" w:hAnsi="Garamond"/>
          <w:szCs w:val="20"/>
        </w:rPr>
      </w:pPr>
    </w:p>
    <w:p w:rsidR="00C06043" w:rsidRPr="00326DDF" w:rsidRDefault="00C06043" w:rsidP="00C06043">
      <w:pPr>
        <w:autoSpaceDE w:val="0"/>
        <w:autoSpaceDN w:val="0"/>
        <w:adjustRightInd w:val="0"/>
        <w:rPr>
          <w:rFonts w:ascii="Garamond" w:hAnsi="Garamond"/>
          <w:szCs w:val="20"/>
        </w:rPr>
      </w:pPr>
      <w:r w:rsidRPr="00326DDF">
        <w:rPr>
          <w:rFonts w:ascii="Garamond" w:hAnsi="Garamond"/>
          <w:b/>
          <w:bCs/>
          <w:szCs w:val="20"/>
          <w:u w:val="single"/>
        </w:rPr>
        <w:t>BIRTH HISTORY/MEDICAL HISTORY:</w:t>
      </w:r>
      <w:r w:rsidRPr="00326DDF">
        <w:rPr>
          <w:rFonts w:ascii="Garamond" w:eastAsia="Times New Roman" w:hAnsi="Garamond"/>
          <w:b/>
          <w:bCs/>
          <w:szCs w:val="20"/>
        </w:rPr>
        <w:t> </w:t>
      </w:r>
    </w:p>
    <w:p w:rsidR="00C06043" w:rsidRPr="00326DDF" w:rsidRDefault="00C06043" w:rsidP="00C06043">
      <w:pPr>
        <w:autoSpaceDE w:val="0"/>
        <w:autoSpaceDN w:val="0"/>
        <w:adjustRightInd w:val="0"/>
        <w:rPr>
          <w:rFonts w:ascii="Garamond" w:hAnsi="Garamond"/>
          <w:szCs w:val="20"/>
        </w:rPr>
      </w:pPr>
      <w:r w:rsidRPr="00326DDF">
        <w:rPr>
          <w:rFonts w:ascii="Garamond" w:eastAsia="Times New Roman" w:hAnsi="Garamond"/>
          <w:vanish/>
          <w:szCs w:val="20"/>
        </w:rPr>
        <w:t>.L:</w:t>
      </w:r>
      <w:r w:rsidRPr="00326DDF">
        <w:rPr>
          <w:rFonts w:ascii="Garamond" w:hAnsi="Garamond"/>
          <w:szCs w:val="20"/>
        </w:rPr>
        <w:t xml:space="preserve">BIRTH WEIGHT: </w:t>
      </w:r>
      <w:r w:rsidRPr="00326DDF">
        <w:rPr>
          <w:rFonts w:ascii="Garamond" w:hAnsi="Garamond"/>
          <w:vanish/>
          <w:color w:val="E95151"/>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DISCHARGE WEIGHT: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vanish/>
          <w:szCs w:val="20"/>
        </w:rPr>
        <w:t>.L:</w:t>
      </w:r>
      <w:r w:rsidRPr="00326DDF">
        <w:rPr>
          <w:rFonts w:ascii="Garamond" w:hAnsi="Garamond"/>
          <w:szCs w:val="20"/>
        </w:rPr>
        <w:t xml:space="preserve">GESTATIONAL AGE AT BIRTH: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APGAR SCORES: </w:t>
      </w:r>
      <w:r w:rsidRPr="00326DDF">
        <w:rPr>
          <w:rFonts w:ascii="Garamond" w:hAnsi="Garamond"/>
          <w:vanish/>
          <w:color w:val="0000FF"/>
          <w:szCs w:val="20"/>
          <w:u w:val="single"/>
        </w:rPr>
        <w:t>«</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BIRTH STAY #DAYS: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VENTILATION DAYS: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IMAGING:</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Other: </w:t>
      </w:r>
      <w:r w:rsidRPr="00326DDF">
        <w:rPr>
          <w:rFonts w:ascii="Garamond" w:hAnsi="Garamond"/>
          <w:vanish/>
          <w:color w:val="0000FF"/>
          <w:szCs w:val="20"/>
          <w:u w:val="single"/>
        </w:rPr>
        <w:t>«</w:t>
      </w:r>
      <w:r w:rsidRPr="00326DDF">
        <w:rPr>
          <w:rFonts w:ascii="Garamond" w:hAnsi="Garamond"/>
          <w:vanish/>
          <w:color w:val="E95151"/>
          <w:szCs w:val="20"/>
          <w:u w:val="single"/>
        </w:rPr>
        <w:t>...»</w:t>
      </w:r>
    </w:p>
    <w:p w:rsidR="00C06043" w:rsidRPr="00326DDF" w:rsidRDefault="00C06043" w:rsidP="00C06043">
      <w:pPr>
        <w:autoSpaceDE w:val="0"/>
        <w:autoSpaceDN w:val="0"/>
        <w:adjustRightInd w:val="0"/>
        <w:rPr>
          <w:rFonts w:ascii="Garamond" w:hAnsi="Garamond"/>
          <w:szCs w:val="20"/>
        </w:rPr>
      </w:pPr>
    </w:p>
    <w:p w:rsidR="00C06043" w:rsidRPr="00326DDF" w:rsidRDefault="00C06043" w:rsidP="00C06043">
      <w:pPr>
        <w:autoSpaceDE w:val="0"/>
        <w:autoSpaceDN w:val="0"/>
        <w:adjustRightInd w:val="0"/>
        <w:rPr>
          <w:rFonts w:ascii="Garamond" w:hAnsi="Garamond"/>
          <w:szCs w:val="20"/>
        </w:rPr>
      </w:pPr>
      <w:r w:rsidRPr="00326DDF">
        <w:rPr>
          <w:rFonts w:ascii="Garamond" w:hAnsi="Garamond"/>
          <w:b/>
          <w:bCs/>
          <w:szCs w:val="20"/>
        </w:rPr>
        <w:t>Interim Medical History:</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Ophthalmology: </w:t>
      </w:r>
      <w:r w:rsidRPr="00326DDF">
        <w:rPr>
          <w:rFonts w:ascii="Garamond" w:hAnsi="Garamond"/>
          <w:vanish/>
          <w:color w:val="0000FF"/>
          <w:szCs w:val="20"/>
          <w:u w:val="single"/>
        </w:rPr>
        <w:t>«»</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Audiology: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Pulmonary: </w:t>
      </w:r>
      <w:r w:rsidRPr="00326DDF">
        <w:rPr>
          <w:rFonts w:ascii="Garamond" w:hAnsi="Garamond"/>
          <w:vanish/>
          <w:color w:val="0000FF"/>
          <w:szCs w:val="20"/>
          <w:u w:val="single"/>
        </w:rPr>
        <w:t>«»</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GI/Nutrition:</w:t>
      </w:r>
      <w:r w:rsidRPr="00326DDF">
        <w:rPr>
          <w:rFonts w:ascii="Garamond" w:hAnsi="Garamond"/>
          <w:vanish/>
          <w:color w:val="0000FF"/>
          <w:szCs w:val="20"/>
          <w:u w:val="single"/>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Other: </w:t>
      </w:r>
      <w:r w:rsidRPr="00326DDF">
        <w:rPr>
          <w:rFonts w:ascii="Garamond" w:hAnsi="Garamond"/>
          <w:vanish/>
          <w:color w:val="0000FF"/>
          <w:szCs w:val="20"/>
          <w:u w:val="single"/>
        </w:rPr>
        <w:t>«»</w:t>
      </w:r>
    </w:p>
    <w:p w:rsidR="00C06043" w:rsidRPr="00326DDF" w:rsidRDefault="00C06043" w:rsidP="00C06043">
      <w:pPr>
        <w:autoSpaceDE w:val="0"/>
        <w:autoSpaceDN w:val="0"/>
        <w:adjustRightInd w:val="0"/>
        <w:rPr>
          <w:rFonts w:ascii="Garamond" w:hAnsi="Garamond"/>
          <w:szCs w:val="20"/>
        </w:rPr>
      </w:pPr>
    </w:p>
    <w:p w:rsidR="00C06043" w:rsidRPr="00326DDF" w:rsidRDefault="00C06043" w:rsidP="00C06043">
      <w:pPr>
        <w:autoSpaceDE w:val="0"/>
        <w:autoSpaceDN w:val="0"/>
        <w:adjustRightInd w:val="0"/>
        <w:rPr>
          <w:rFonts w:ascii="Garamond" w:hAnsi="Garamond"/>
          <w:szCs w:val="20"/>
        </w:rPr>
      </w:pPr>
      <w:r w:rsidRPr="00326DDF">
        <w:rPr>
          <w:rFonts w:ascii="Garamond" w:hAnsi="Garamond"/>
          <w:b/>
          <w:bCs/>
          <w:szCs w:val="20"/>
          <w:u w:val="single"/>
        </w:rPr>
        <w:t>SOCIAL/</w:t>
      </w:r>
      <w:r>
        <w:rPr>
          <w:rFonts w:ascii="Garamond" w:hAnsi="Garamond"/>
          <w:b/>
          <w:bCs/>
          <w:szCs w:val="20"/>
          <w:u w:val="single"/>
        </w:rPr>
        <w:t>DEVELOPMENTAL/</w:t>
      </w:r>
      <w:r w:rsidRPr="00326DDF">
        <w:rPr>
          <w:rFonts w:ascii="Garamond" w:hAnsi="Garamond"/>
          <w:b/>
          <w:bCs/>
          <w:szCs w:val="20"/>
          <w:u w:val="single"/>
        </w:rPr>
        <w:t>BEHAVIORAL HISTORY</w:t>
      </w:r>
      <w:r>
        <w:rPr>
          <w:rFonts w:ascii="Garamond" w:hAnsi="Garamond"/>
          <w:b/>
          <w:bCs/>
          <w:szCs w:val="20"/>
          <w:u w:val="single"/>
        </w:rPr>
        <w:t xml:space="preserve"> AND CURRENT </w:t>
      </w:r>
      <w:r w:rsidRPr="00326DDF">
        <w:rPr>
          <w:rFonts w:ascii="Garamond" w:hAnsi="Garamond"/>
          <w:b/>
          <w:bCs/>
          <w:szCs w:val="20"/>
          <w:u w:val="single"/>
        </w:rPr>
        <w:t xml:space="preserve">SPECIAL </w:t>
      </w:r>
      <w:r>
        <w:rPr>
          <w:rFonts w:ascii="Garamond" w:hAnsi="Garamond"/>
          <w:b/>
          <w:bCs/>
          <w:szCs w:val="20"/>
          <w:u w:val="single"/>
        </w:rPr>
        <w:t>EDUCATION AND SUBSPECIALTY CARE</w:t>
      </w:r>
      <w:r w:rsidRPr="00326DDF">
        <w:rPr>
          <w:rFonts w:ascii="Garamond" w:hAnsi="Garamond"/>
          <w:szCs w:val="20"/>
        </w:rPr>
        <w:t xml:space="preserve">: </w:t>
      </w:r>
      <w:r w:rsidRPr="00326DDF">
        <w:rPr>
          <w:rFonts w:ascii="Garamond" w:hAnsi="Garamond"/>
          <w:vanish/>
          <w:color w:val="E95151"/>
          <w:szCs w:val="20"/>
          <w:u w:val="single"/>
        </w:rPr>
        <w:t>«</w:t>
      </w:r>
      <w:r w:rsidRPr="00326DDF">
        <w:rPr>
          <w:rFonts w:ascii="Garamond" w:hAnsi="Garamond"/>
          <w:szCs w:val="20"/>
        </w:rPr>
        <w:t xml:space="preserve"> </w:t>
      </w:r>
      <w:r w:rsidRPr="00326DDF">
        <w:rPr>
          <w:rFonts w:ascii="Garamond" w:hAnsi="Garamond"/>
          <w:vanish/>
          <w:color w:val="0000FF"/>
          <w:szCs w:val="20"/>
          <w:u w:val="single"/>
        </w:rPr>
        <w:t>«</w:t>
      </w:r>
    </w:p>
    <w:p w:rsidR="00C06043" w:rsidRDefault="00C06043" w:rsidP="00C06043">
      <w:pPr>
        <w:autoSpaceDE w:val="0"/>
        <w:autoSpaceDN w:val="0"/>
        <w:adjustRightInd w:val="0"/>
        <w:rPr>
          <w:rFonts w:ascii="Garamond" w:hAnsi="Garamond"/>
          <w:b/>
          <w:bCs/>
          <w:szCs w:val="20"/>
          <w:u w:val="single"/>
        </w:rPr>
      </w:pPr>
      <w:r w:rsidRPr="00326DDF">
        <w:rPr>
          <w:rFonts w:ascii="Garamond" w:hAnsi="Garamond"/>
          <w:szCs w:val="20"/>
        </w:rPr>
        <w:br/>
      </w:r>
      <w:r w:rsidRPr="00326DDF">
        <w:rPr>
          <w:rFonts w:ascii="Garamond" w:hAnsi="Garamond"/>
          <w:b/>
          <w:bCs/>
          <w:szCs w:val="20"/>
          <w:u w:val="single"/>
        </w:rPr>
        <w:t>FAMILY HISTORY</w:t>
      </w:r>
      <w:proofErr w:type="gramStart"/>
      <w:r w:rsidRPr="00326DDF">
        <w:rPr>
          <w:rFonts w:ascii="Garamond" w:hAnsi="Garamond"/>
          <w:szCs w:val="20"/>
          <w:u w:val="single"/>
        </w:rPr>
        <w:t>:</w:t>
      </w:r>
      <w:r w:rsidRPr="00326DDF">
        <w:rPr>
          <w:rFonts w:ascii="Garamond" w:hAnsi="Garamond"/>
          <w:szCs w:val="20"/>
        </w:rPr>
        <w:t xml:space="preserve">  </w:t>
      </w:r>
      <w:proofErr w:type="gramEnd"/>
      <w:r w:rsidRPr="00326DDF">
        <w:rPr>
          <w:rFonts w:ascii="Garamond" w:hAnsi="Garamond"/>
          <w:vanish/>
          <w:color w:val="0000FF"/>
          <w:szCs w:val="20"/>
          <w:u w:val="single"/>
        </w:rPr>
        <w:t>«</w:t>
      </w:r>
      <w:r w:rsidRPr="00326DDF">
        <w:rPr>
          <w:rFonts w:ascii="Garamond" w:hAnsi="Garamond"/>
          <w:szCs w:val="20"/>
        </w:rPr>
        <w:br/>
      </w:r>
    </w:p>
    <w:p w:rsidR="00C06043" w:rsidRPr="002A04CF" w:rsidRDefault="00C06043" w:rsidP="00C06043">
      <w:pPr>
        <w:autoSpaceDE w:val="0"/>
        <w:autoSpaceDN w:val="0"/>
        <w:adjustRightInd w:val="0"/>
        <w:rPr>
          <w:rFonts w:ascii="Garamond" w:hAnsi="Garamond"/>
          <w:b/>
          <w:bCs/>
          <w:szCs w:val="20"/>
          <w:u w:val="single"/>
        </w:rPr>
      </w:pPr>
      <w:r>
        <w:rPr>
          <w:rFonts w:ascii="Garamond" w:hAnsi="Garamond"/>
          <w:b/>
          <w:bCs/>
          <w:szCs w:val="20"/>
          <w:u w:val="single"/>
        </w:rPr>
        <w:t xml:space="preserve">CURRENT </w:t>
      </w:r>
      <w:r w:rsidRPr="00326DDF">
        <w:rPr>
          <w:rFonts w:ascii="Garamond" w:hAnsi="Garamond"/>
          <w:b/>
          <w:bCs/>
          <w:szCs w:val="20"/>
          <w:u w:val="single"/>
        </w:rPr>
        <w:t xml:space="preserve">REVIEW OF SYSTEMS: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General:</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Eyes:</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ENT: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CV: </w:t>
      </w:r>
      <w:r w:rsidRPr="00326DDF">
        <w:rPr>
          <w:rFonts w:ascii="Garamond" w:hAnsi="Garamond"/>
          <w:vanish/>
          <w:color w:val="0000FF"/>
          <w:szCs w:val="20"/>
          <w:u w:val="single"/>
        </w:rPr>
        <w:t>«</w:t>
      </w:r>
      <w:r w:rsidRPr="00326DDF">
        <w:rPr>
          <w:rFonts w:ascii="Garamond" w:hAnsi="Garamond"/>
          <w:szCs w:val="20"/>
        </w:rPr>
        <w:t xml:space="preserve">RESP: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GI: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GU: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MUSCULO: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SKIN: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NEURO: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ENDO: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ALLERGY/IMMUN: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HEME/LYMPH: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SLEEP:</w:t>
      </w:r>
    </w:p>
    <w:p w:rsidR="00C06043" w:rsidRDefault="00C06043" w:rsidP="00C06043">
      <w:pPr>
        <w:autoSpaceDE w:val="0"/>
        <w:autoSpaceDN w:val="0"/>
        <w:adjustRightInd w:val="0"/>
        <w:rPr>
          <w:rFonts w:ascii="Garamond" w:hAnsi="Garamond"/>
          <w:szCs w:val="20"/>
        </w:rPr>
      </w:pPr>
    </w:p>
    <w:p w:rsidR="00C06043" w:rsidRDefault="00C06043" w:rsidP="00C06043">
      <w:pPr>
        <w:autoSpaceDE w:val="0"/>
        <w:autoSpaceDN w:val="0"/>
        <w:adjustRightInd w:val="0"/>
        <w:rPr>
          <w:rFonts w:ascii="Garamond" w:hAnsi="Garamond"/>
          <w:szCs w:val="20"/>
        </w:rPr>
      </w:pPr>
      <w:r w:rsidRPr="00326DDF">
        <w:rPr>
          <w:rFonts w:ascii="Garamond" w:hAnsi="Garamond"/>
          <w:b/>
          <w:bCs/>
          <w:szCs w:val="20"/>
          <w:u w:val="single"/>
        </w:rPr>
        <w:t>DIET</w:t>
      </w:r>
      <w:r w:rsidRPr="00326DDF">
        <w:rPr>
          <w:rFonts w:ascii="Garamond" w:hAnsi="Garamond"/>
          <w:szCs w:val="20"/>
          <w:u w:val="single"/>
        </w:rPr>
        <w:t>:</w:t>
      </w:r>
      <w:r w:rsidRPr="00326DDF">
        <w:rPr>
          <w:rFonts w:ascii="Garamond" w:hAnsi="Garamond"/>
          <w:szCs w:val="20"/>
        </w:rPr>
        <w:t xml:space="preserve"> </w:t>
      </w:r>
    </w:p>
    <w:p w:rsidR="00C06043" w:rsidRDefault="00C06043" w:rsidP="00C06043">
      <w:pPr>
        <w:autoSpaceDE w:val="0"/>
        <w:autoSpaceDN w:val="0"/>
        <w:adjustRightInd w:val="0"/>
        <w:rPr>
          <w:rFonts w:ascii="Garamond" w:hAnsi="Garamond"/>
          <w:szCs w:val="20"/>
        </w:rPr>
      </w:pPr>
    </w:p>
    <w:p w:rsidR="00C06043" w:rsidRPr="00326DDF" w:rsidRDefault="00C06043" w:rsidP="00C06043">
      <w:pPr>
        <w:autoSpaceDE w:val="0"/>
        <w:autoSpaceDN w:val="0"/>
        <w:adjustRightInd w:val="0"/>
        <w:rPr>
          <w:rFonts w:ascii="Garamond" w:hAnsi="Garamond"/>
          <w:szCs w:val="20"/>
          <w:u w:val="single"/>
        </w:rPr>
      </w:pPr>
      <w:r w:rsidRPr="00326DDF">
        <w:rPr>
          <w:rFonts w:ascii="Garamond" w:hAnsi="Garamond"/>
          <w:b/>
          <w:bCs/>
          <w:szCs w:val="20"/>
          <w:u w:val="single"/>
        </w:rPr>
        <w:t>IMMUNIZATION STATUS:</w:t>
      </w:r>
      <w:r w:rsidRPr="00326DDF">
        <w:rPr>
          <w:rFonts w:ascii="Garamond" w:hAnsi="Garamond"/>
          <w:szCs w:val="20"/>
          <w:u w:val="single"/>
        </w:rPr>
        <w:t xml:space="preserve"> </w:t>
      </w:r>
    </w:p>
    <w:p w:rsidR="00C06043" w:rsidRPr="00326DDF" w:rsidRDefault="00C06043" w:rsidP="00C06043">
      <w:pPr>
        <w:autoSpaceDE w:val="0"/>
        <w:autoSpaceDN w:val="0"/>
        <w:adjustRightInd w:val="0"/>
        <w:rPr>
          <w:rFonts w:ascii="Garamond" w:hAnsi="Garamond"/>
          <w:szCs w:val="20"/>
        </w:rPr>
      </w:pPr>
    </w:p>
    <w:p w:rsidR="00C06043" w:rsidRDefault="00C06043" w:rsidP="00C06043">
      <w:pPr>
        <w:autoSpaceDE w:val="0"/>
        <w:autoSpaceDN w:val="0"/>
        <w:adjustRightInd w:val="0"/>
        <w:rPr>
          <w:rFonts w:ascii="Garamond" w:hAnsi="Garamond"/>
          <w:szCs w:val="20"/>
        </w:rPr>
      </w:pPr>
      <w:r w:rsidRPr="00326DDF">
        <w:rPr>
          <w:rFonts w:ascii="Garamond" w:hAnsi="Garamond"/>
          <w:b/>
          <w:bCs/>
          <w:szCs w:val="20"/>
          <w:u w:val="single"/>
        </w:rPr>
        <w:t>CURRENT MEDICATIONS</w:t>
      </w:r>
      <w:r>
        <w:rPr>
          <w:rFonts w:ascii="Garamond" w:hAnsi="Garamond"/>
          <w:szCs w:val="20"/>
        </w:rPr>
        <w:t>:</w:t>
      </w:r>
    </w:p>
    <w:p w:rsidR="00C06043" w:rsidRDefault="00C06043" w:rsidP="00C06043">
      <w:pPr>
        <w:autoSpaceDE w:val="0"/>
        <w:autoSpaceDN w:val="0"/>
        <w:adjustRightInd w:val="0"/>
        <w:rPr>
          <w:rFonts w:ascii="Garamond" w:hAnsi="Garamond"/>
          <w:szCs w:val="20"/>
        </w:rPr>
      </w:pP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br/>
      </w:r>
      <w:r>
        <w:rPr>
          <w:rFonts w:ascii="Garamond" w:eastAsia="Times New Roman" w:hAnsi="Garamond"/>
          <w:b/>
          <w:bCs/>
          <w:szCs w:val="20"/>
          <w:u w:val="single"/>
        </w:rPr>
        <w:t>NEURODEVELOPMENTAL/</w:t>
      </w:r>
      <w:r w:rsidRPr="00326DDF">
        <w:rPr>
          <w:rFonts w:ascii="Garamond" w:hAnsi="Garamond"/>
          <w:b/>
          <w:bCs/>
          <w:szCs w:val="20"/>
          <w:u w:val="single"/>
        </w:rPr>
        <w:t>PHYSICAL EXAM</w:t>
      </w:r>
      <w:r w:rsidRPr="00326DDF">
        <w:rPr>
          <w:rFonts w:ascii="Garamond" w:hAnsi="Garamond"/>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Weight: kg</w:t>
      </w:r>
      <w:proofErr w:type="gramStart"/>
      <w:r w:rsidRPr="00326DDF">
        <w:rPr>
          <w:rFonts w:ascii="Garamond" w:hAnsi="Garamond"/>
          <w:szCs w:val="20"/>
        </w:rPr>
        <w:t>,   Weight</w:t>
      </w:r>
      <w:proofErr w:type="gramEnd"/>
      <w:r w:rsidRPr="00326DDF">
        <w:rPr>
          <w:rFonts w:ascii="Garamond" w:hAnsi="Garamond"/>
          <w:szCs w:val="20"/>
        </w:rPr>
        <w:t xml:space="preserve"> %,   Length:, Height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OFC: </w:t>
      </w:r>
      <w:r w:rsidRPr="00326DDF">
        <w:rPr>
          <w:rFonts w:ascii="Garamond" w:hAnsi="Garamond"/>
          <w:vanish/>
          <w:color w:val="0000FF"/>
          <w:szCs w:val="20"/>
          <w:u w:val="single"/>
        </w:rPr>
        <w:t>« OF</w:t>
      </w:r>
      <w:r w:rsidRPr="00326DDF">
        <w:rPr>
          <w:rFonts w:ascii="Garamond" w:hAnsi="Garamond"/>
          <w:szCs w:val="20"/>
        </w:rPr>
        <w:t xml:space="preserve"> OFC%:</w:t>
      </w:r>
    </w:p>
    <w:p w:rsidR="00C06043" w:rsidRPr="00326DDF" w:rsidRDefault="00C06043" w:rsidP="00C06043">
      <w:pPr>
        <w:autoSpaceDE w:val="0"/>
        <w:autoSpaceDN w:val="0"/>
        <w:adjustRightInd w:val="0"/>
        <w:rPr>
          <w:rFonts w:ascii="Garamond" w:hAnsi="Garamond"/>
          <w:szCs w:val="20"/>
        </w:rPr>
      </w:pP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General: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HEENT: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Lungs: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CV: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Abdomen: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GU: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Musculoskeletal:</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Spine:</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Extremities:</w:t>
      </w: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Skin:</w:t>
      </w:r>
    </w:p>
    <w:p w:rsidR="00C06043" w:rsidRPr="00326DDF" w:rsidRDefault="00C06043" w:rsidP="00C06043">
      <w:pPr>
        <w:autoSpaceDE w:val="0"/>
        <w:autoSpaceDN w:val="0"/>
        <w:adjustRightInd w:val="0"/>
        <w:rPr>
          <w:rFonts w:ascii="Garamond" w:hAnsi="Garamond"/>
          <w:vanish/>
          <w:color w:val="0000FF"/>
          <w:szCs w:val="20"/>
          <w:u w:val="single"/>
        </w:rPr>
      </w:pPr>
    </w:p>
    <w:p w:rsidR="00C06043" w:rsidRPr="00326DDF" w:rsidRDefault="00C06043" w:rsidP="00C06043">
      <w:pPr>
        <w:autoSpaceDE w:val="0"/>
        <w:autoSpaceDN w:val="0"/>
        <w:adjustRightInd w:val="0"/>
        <w:rPr>
          <w:rFonts w:ascii="Garamond" w:hAnsi="Garamond"/>
          <w:vanish/>
          <w:color w:val="0000FF"/>
          <w:szCs w:val="20"/>
          <w:u w:val="single"/>
        </w:rPr>
      </w:pPr>
    </w:p>
    <w:p w:rsidR="00C06043" w:rsidRPr="00326DDF" w:rsidRDefault="00C06043" w:rsidP="00C06043">
      <w:pPr>
        <w:autoSpaceDE w:val="0"/>
        <w:autoSpaceDN w:val="0"/>
        <w:adjustRightInd w:val="0"/>
        <w:rPr>
          <w:rFonts w:ascii="Garamond" w:hAnsi="Garamond"/>
          <w:vanish/>
          <w:color w:val="0000FF"/>
          <w:szCs w:val="20"/>
          <w:u w:val="single"/>
        </w:rPr>
      </w:pPr>
    </w:p>
    <w:p w:rsidR="00C06043" w:rsidRPr="00326DDF" w:rsidRDefault="00C06043" w:rsidP="00C06043">
      <w:pPr>
        <w:autoSpaceDE w:val="0"/>
        <w:autoSpaceDN w:val="0"/>
        <w:adjustRightInd w:val="0"/>
        <w:rPr>
          <w:rFonts w:ascii="Garamond" w:hAnsi="Garamond"/>
          <w:vanish/>
          <w:color w:val="0000FF"/>
          <w:szCs w:val="20"/>
          <w:u w:val="single"/>
        </w:rPr>
      </w:pPr>
    </w:p>
    <w:p w:rsidR="00C06043" w:rsidRPr="00326DDF" w:rsidRDefault="00C06043" w:rsidP="00C06043">
      <w:pPr>
        <w:autoSpaceDE w:val="0"/>
        <w:autoSpaceDN w:val="0"/>
        <w:adjustRightInd w:val="0"/>
        <w:rPr>
          <w:rFonts w:ascii="Garamond" w:hAnsi="Garamond"/>
          <w:vanish/>
          <w:color w:val="0000FF"/>
          <w:szCs w:val="20"/>
          <w:u w:val="single"/>
        </w:rPr>
      </w:pPr>
    </w:p>
    <w:p w:rsidR="00C06043" w:rsidRPr="00326DDF" w:rsidRDefault="00C06043" w:rsidP="00C06043">
      <w:pPr>
        <w:autoSpaceDE w:val="0"/>
        <w:autoSpaceDN w:val="0"/>
        <w:adjustRightInd w:val="0"/>
        <w:rPr>
          <w:rFonts w:ascii="Garamond" w:hAnsi="Garamond"/>
          <w:vanish/>
          <w:color w:val="0000FF"/>
          <w:szCs w:val="20"/>
          <w:u w:val="single"/>
        </w:rPr>
      </w:pPr>
    </w:p>
    <w:p w:rsidR="00C06043" w:rsidRPr="00326DDF" w:rsidRDefault="00C06043" w:rsidP="00C06043">
      <w:pPr>
        <w:autoSpaceDE w:val="0"/>
        <w:autoSpaceDN w:val="0"/>
        <w:adjustRightInd w:val="0"/>
        <w:rPr>
          <w:rFonts w:ascii="Garamond" w:hAnsi="Garamond"/>
          <w:szCs w:val="20"/>
        </w:rPr>
      </w:pPr>
      <w:r w:rsidRPr="00326DDF">
        <w:rPr>
          <w:rFonts w:ascii="Garamond" w:hAnsi="Garamond"/>
          <w:szCs w:val="20"/>
        </w:rPr>
        <w:t xml:space="preserve">Neurologic:     </w:t>
      </w:r>
    </w:p>
    <w:p w:rsidR="00C06043" w:rsidRPr="00326DDF" w:rsidRDefault="00C06043" w:rsidP="00C06043">
      <w:pPr>
        <w:autoSpaceDE w:val="0"/>
        <w:autoSpaceDN w:val="0"/>
        <w:adjustRightInd w:val="0"/>
        <w:ind w:left="1020"/>
        <w:rPr>
          <w:rFonts w:ascii="Garamond" w:hAnsi="Garamond"/>
          <w:vanish/>
          <w:color w:val="0000FF"/>
          <w:szCs w:val="20"/>
          <w:u w:val="single"/>
        </w:rPr>
      </w:pPr>
      <w:r w:rsidRPr="00326DDF">
        <w:rPr>
          <w:rFonts w:ascii="Garamond" w:hAnsi="Garamond"/>
          <w:szCs w:val="20"/>
        </w:rPr>
        <w:t xml:space="preserve">     TONE: </w:t>
      </w:r>
      <w:r w:rsidRPr="00326DDF">
        <w:rPr>
          <w:rFonts w:ascii="Garamond" w:hAnsi="Garamond"/>
          <w:vanish/>
          <w:color w:val="0000FF"/>
          <w:szCs w:val="20"/>
          <w:u w:val="single"/>
        </w:rPr>
        <w:t>«</w:t>
      </w:r>
    </w:p>
    <w:p w:rsidR="00C06043" w:rsidRPr="00326DDF" w:rsidRDefault="00C06043" w:rsidP="00C06043">
      <w:pPr>
        <w:autoSpaceDE w:val="0"/>
        <w:autoSpaceDN w:val="0"/>
        <w:adjustRightInd w:val="0"/>
        <w:ind w:left="1020"/>
        <w:rPr>
          <w:rFonts w:ascii="Garamond" w:hAnsi="Garamond"/>
          <w:szCs w:val="20"/>
        </w:rPr>
      </w:pPr>
      <w:r w:rsidRPr="00326DDF">
        <w:rPr>
          <w:rFonts w:ascii="Garamond" w:hAnsi="Garamond"/>
          <w:szCs w:val="20"/>
        </w:rPr>
        <w:t xml:space="preserve"> </w:t>
      </w:r>
    </w:p>
    <w:p w:rsidR="00C06043" w:rsidRPr="00326DDF" w:rsidRDefault="00C06043" w:rsidP="00C06043">
      <w:pPr>
        <w:autoSpaceDE w:val="0"/>
        <w:autoSpaceDN w:val="0"/>
        <w:adjustRightInd w:val="0"/>
        <w:ind w:left="1020"/>
        <w:rPr>
          <w:rFonts w:ascii="Garamond" w:hAnsi="Garamond"/>
          <w:szCs w:val="20"/>
        </w:rPr>
      </w:pPr>
      <w:r w:rsidRPr="00326DDF">
        <w:rPr>
          <w:rFonts w:ascii="Garamond" w:hAnsi="Garamond"/>
          <w:szCs w:val="20"/>
        </w:rPr>
        <w:t xml:space="preserve">     MUSCLE MASS: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ind w:left="1020"/>
        <w:rPr>
          <w:rFonts w:ascii="Garamond" w:hAnsi="Garamond"/>
          <w:szCs w:val="20"/>
        </w:rPr>
      </w:pPr>
      <w:r w:rsidRPr="00326DDF">
        <w:rPr>
          <w:rFonts w:ascii="Garamond" w:hAnsi="Garamond"/>
          <w:szCs w:val="20"/>
        </w:rPr>
        <w:t xml:space="preserve">     STRENGTH: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ind w:left="1020"/>
        <w:rPr>
          <w:rFonts w:ascii="Garamond" w:hAnsi="Garamond"/>
          <w:szCs w:val="20"/>
        </w:rPr>
      </w:pPr>
      <w:r w:rsidRPr="00326DDF">
        <w:rPr>
          <w:rFonts w:ascii="Garamond" w:hAnsi="Garamond"/>
          <w:szCs w:val="20"/>
        </w:rPr>
        <w:t xml:space="preserve">     DTR'S: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ind w:left="1020"/>
        <w:rPr>
          <w:rFonts w:ascii="Garamond" w:hAnsi="Garamond"/>
          <w:szCs w:val="20"/>
        </w:rPr>
      </w:pPr>
      <w:r w:rsidRPr="00326DDF">
        <w:rPr>
          <w:rFonts w:ascii="Garamond" w:hAnsi="Garamond"/>
          <w:szCs w:val="20"/>
        </w:rPr>
        <w:t xml:space="preserve">     CLONUS PRESENT: </w:t>
      </w:r>
      <w:r w:rsidRPr="00326DDF">
        <w:rPr>
          <w:rFonts w:ascii="Garamond" w:hAnsi="Garamond"/>
          <w:vanish/>
          <w:color w:val="0000FF"/>
          <w:szCs w:val="20"/>
          <w:u w:val="single"/>
        </w:rPr>
        <w:t>«</w:t>
      </w:r>
      <w:r w:rsidRPr="00326DDF">
        <w:rPr>
          <w:rFonts w:ascii="Garamond" w:hAnsi="Garamond"/>
          <w:szCs w:val="20"/>
        </w:rPr>
        <w:t xml:space="preserve"> </w:t>
      </w:r>
    </w:p>
    <w:p w:rsidR="00C06043" w:rsidRPr="00326DDF" w:rsidRDefault="00C06043" w:rsidP="00C06043">
      <w:pPr>
        <w:autoSpaceDE w:val="0"/>
        <w:autoSpaceDN w:val="0"/>
        <w:adjustRightInd w:val="0"/>
        <w:ind w:left="1020"/>
        <w:rPr>
          <w:rFonts w:ascii="Garamond" w:hAnsi="Garamond"/>
          <w:szCs w:val="20"/>
        </w:rPr>
      </w:pPr>
      <w:r w:rsidRPr="00326DDF">
        <w:rPr>
          <w:rFonts w:ascii="Garamond" w:hAnsi="Garamond"/>
          <w:szCs w:val="20"/>
        </w:rPr>
        <w:t>         PRIMITIVE REFLEXES:   </w:t>
      </w:r>
    </w:p>
    <w:p w:rsidR="00C06043" w:rsidRPr="00326DDF" w:rsidRDefault="00C06043" w:rsidP="00C06043">
      <w:pPr>
        <w:autoSpaceDE w:val="0"/>
        <w:autoSpaceDN w:val="0"/>
        <w:adjustRightInd w:val="0"/>
        <w:ind w:left="1020"/>
        <w:rPr>
          <w:rFonts w:ascii="Garamond" w:hAnsi="Garamond"/>
          <w:szCs w:val="20"/>
        </w:rPr>
      </w:pPr>
      <w:r w:rsidRPr="00326DDF">
        <w:rPr>
          <w:rFonts w:ascii="Garamond" w:hAnsi="Garamond"/>
          <w:szCs w:val="20"/>
        </w:rPr>
        <w:t>               </w:t>
      </w:r>
      <w:r w:rsidRPr="00326DDF">
        <w:rPr>
          <w:rFonts w:ascii="Garamond" w:hAnsi="Garamond"/>
          <w:szCs w:val="20"/>
        </w:rPr>
        <w:tab/>
        <w:t> ATNR:</w:t>
      </w:r>
    </w:p>
    <w:p w:rsidR="00C06043" w:rsidRPr="00326DDF" w:rsidRDefault="00C06043" w:rsidP="00C06043">
      <w:pPr>
        <w:autoSpaceDE w:val="0"/>
        <w:autoSpaceDN w:val="0"/>
        <w:adjustRightInd w:val="0"/>
        <w:ind w:left="1740" w:firstLine="420"/>
        <w:rPr>
          <w:rFonts w:ascii="Garamond" w:hAnsi="Garamond"/>
          <w:szCs w:val="20"/>
        </w:rPr>
      </w:pPr>
      <w:r w:rsidRPr="00326DDF">
        <w:rPr>
          <w:rFonts w:ascii="Garamond" w:hAnsi="Garamond"/>
          <w:szCs w:val="20"/>
        </w:rPr>
        <w:t>Tonic labyrinthine:</w:t>
      </w:r>
    </w:p>
    <w:p w:rsidR="00C06043" w:rsidRPr="00326DDF" w:rsidRDefault="00C06043" w:rsidP="00C06043">
      <w:pPr>
        <w:autoSpaceDE w:val="0"/>
        <w:autoSpaceDN w:val="0"/>
        <w:adjustRightInd w:val="0"/>
        <w:ind w:left="1740" w:firstLine="420"/>
        <w:rPr>
          <w:rFonts w:ascii="Garamond" w:hAnsi="Garamond"/>
          <w:szCs w:val="20"/>
        </w:rPr>
      </w:pPr>
      <w:r w:rsidRPr="00326DDF">
        <w:rPr>
          <w:rFonts w:ascii="Garamond" w:hAnsi="Garamond"/>
          <w:szCs w:val="20"/>
        </w:rPr>
        <w:t>Moro:</w:t>
      </w:r>
      <w:r w:rsidRPr="00326DDF">
        <w:rPr>
          <w:rFonts w:ascii="Garamond" w:hAnsi="Garamond"/>
          <w:szCs w:val="20"/>
        </w:rPr>
        <w:tab/>
      </w:r>
    </w:p>
    <w:p w:rsidR="00C06043" w:rsidRPr="00326DDF" w:rsidRDefault="00C06043" w:rsidP="00C06043">
      <w:pPr>
        <w:autoSpaceDE w:val="0"/>
        <w:autoSpaceDN w:val="0"/>
        <w:adjustRightInd w:val="0"/>
        <w:ind w:left="1020"/>
        <w:rPr>
          <w:rFonts w:ascii="Garamond" w:hAnsi="Garamond"/>
          <w:szCs w:val="20"/>
        </w:rPr>
      </w:pPr>
      <w:r w:rsidRPr="00326DDF">
        <w:rPr>
          <w:rFonts w:ascii="Garamond" w:hAnsi="Garamond"/>
          <w:szCs w:val="20"/>
        </w:rPr>
        <w:t>         PROTECTIVE REFLEXES:</w:t>
      </w:r>
    </w:p>
    <w:p w:rsidR="00C06043" w:rsidRPr="00326DDF" w:rsidRDefault="00C06043" w:rsidP="00C06043">
      <w:pPr>
        <w:autoSpaceDE w:val="0"/>
        <w:autoSpaceDN w:val="0"/>
        <w:adjustRightInd w:val="0"/>
        <w:ind w:left="1020"/>
        <w:rPr>
          <w:rFonts w:ascii="Garamond" w:hAnsi="Garamond"/>
          <w:szCs w:val="20"/>
        </w:rPr>
      </w:pPr>
      <w:r w:rsidRPr="00326DDF">
        <w:rPr>
          <w:rFonts w:ascii="Garamond" w:hAnsi="Garamond"/>
          <w:szCs w:val="20"/>
        </w:rPr>
        <w:tab/>
      </w:r>
      <w:r w:rsidRPr="00326DDF">
        <w:rPr>
          <w:rFonts w:ascii="Garamond" w:hAnsi="Garamond"/>
          <w:szCs w:val="20"/>
        </w:rPr>
        <w:tab/>
        <w:t xml:space="preserve">SITTING: </w:t>
      </w:r>
    </w:p>
    <w:p w:rsidR="00C06043" w:rsidRPr="00326DDF" w:rsidRDefault="00C06043" w:rsidP="00C06043">
      <w:pPr>
        <w:autoSpaceDE w:val="0"/>
        <w:autoSpaceDN w:val="0"/>
        <w:adjustRightInd w:val="0"/>
        <w:ind w:left="1020"/>
        <w:rPr>
          <w:rFonts w:ascii="Garamond" w:hAnsi="Garamond"/>
          <w:vanish/>
          <w:color w:val="000000" w:themeColor="text1"/>
          <w:szCs w:val="20"/>
          <w:u w:val="single"/>
        </w:rPr>
      </w:pPr>
      <w:r w:rsidRPr="00326DDF">
        <w:rPr>
          <w:rFonts w:ascii="Garamond" w:hAnsi="Garamond"/>
          <w:color w:val="000000" w:themeColor="text1"/>
          <w:szCs w:val="20"/>
        </w:rPr>
        <w:t xml:space="preserve">                        Anterior:  </w:t>
      </w:r>
      <w:r w:rsidRPr="00326DDF">
        <w:rPr>
          <w:rFonts w:ascii="Garamond" w:hAnsi="Garamond"/>
          <w:vanish/>
          <w:color w:val="000000" w:themeColor="text1"/>
          <w:szCs w:val="20"/>
          <w:u w:val="single"/>
        </w:rPr>
        <w:t>«</w:t>
      </w:r>
    </w:p>
    <w:p w:rsidR="00C06043" w:rsidRPr="00326DDF" w:rsidRDefault="00C06043" w:rsidP="00C06043">
      <w:pPr>
        <w:autoSpaceDE w:val="0"/>
        <w:autoSpaceDN w:val="0"/>
        <w:adjustRightInd w:val="0"/>
        <w:ind w:left="1020"/>
        <w:rPr>
          <w:rFonts w:ascii="Garamond" w:hAnsi="Garamond"/>
          <w:color w:val="000000" w:themeColor="text1"/>
          <w:szCs w:val="20"/>
        </w:rPr>
      </w:pPr>
    </w:p>
    <w:p w:rsidR="00C06043" w:rsidRPr="00326DDF" w:rsidRDefault="00C06043" w:rsidP="00C06043">
      <w:pPr>
        <w:autoSpaceDE w:val="0"/>
        <w:autoSpaceDN w:val="0"/>
        <w:adjustRightInd w:val="0"/>
        <w:ind w:left="1020"/>
        <w:rPr>
          <w:rFonts w:ascii="Garamond" w:hAnsi="Garamond"/>
          <w:color w:val="000000" w:themeColor="text1"/>
          <w:szCs w:val="20"/>
        </w:rPr>
      </w:pPr>
      <w:r w:rsidRPr="00326DDF">
        <w:rPr>
          <w:rFonts w:ascii="Garamond" w:hAnsi="Garamond"/>
          <w:color w:val="000000" w:themeColor="text1"/>
          <w:szCs w:val="20"/>
        </w:rPr>
        <w:t>                        Lateral:</w:t>
      </w:r>
      <w:r w:rsidRPr="00326DDF">
        <w:rPr>
          <w:rFonts w:ascii="Garamond" w:hAnsi="Garamond"/>
          <w:vanish/>
          <w:color w:val="000000" w:themeColor="text1"/>
          <w:szCs w:val="20"/>
          <w:u w:val="single"/>
        </w:rPr>
        <w:t>«»</w:t>
      </w:r>
      <w:proofErr w:type="gramStart"/>
      <w:r w:rsidRPr="00326DDF">
        <w:rPr>
          <w:rFonts w:ascii="Garamond" w:hAnsi="Garamond"/>
          <w:color w:val="000000" w:themeColor="text1"/>
          <w:szCs w:val="20"/>
        </w:rPr>
        <w:t xml:space="preserve">  </w:t>
      </w:r>
      <w:proofErr w:type="gramEnd"/>
      <w:r w:rsidRPr="00326DDF">
        <w:rPr>
          <w:rFonts w:ascii="Garamond" w:hAnsi="Garamond"/>
          <w:vanish/>
          <w:color w:val="000000" w:themeColor="text1"/>
          <w:szCs w:val="20"/>
          <w:u w:val="single"/>
        </w:rPr>
        <w:t>«</w:t>
      </w:r>
      <w:r w:rsidRPr="00326DDF">
        <w:rPr>
          <w:rFonts w:ascii="Garamond" w:hAnsi="Garamond"/>
          <w:color w:val="000000" w:themeColor="text1"/>
          <w:szCs w:val="20"/>
        </w:rPr>
        <w:t xml:space="preserve"> </w:t>
      </w:r>
    </w:p>
    <w:p w:rsidR="00C06043" w:rsidRPr="00326DDF" w:rsidRDefault="00C06043" w:rsidP="00C06043">
      <w:pPr>
        <w:autoSpaceDE w:val="0"/>
        <w:autoSpaceDN w:val="0"/>
        <w:adjustRightInd w:val="0"/>
        <w:ind w:left="1020"/>
        <w:rPr>
          <w:rFonts w:ascii="Garamond" w:hAnsi="Garamond"/>
          <w:color w:val="000000" w:themeColor="text1"/>
          <w:szCs w:val="20"/>
        </w:rPr>
      </w:pPr>
      <w:r w:rsidRPr="00326DDF">
        <w:rPr>
          <w:rFonts w:ascii="Garamond" w:hAnsi="Garamond"/>
          <w:color w:val="000000" w:themeColor="text1"/>
          <w:szCs w:val="20"/>
        </w:rPr>
        <w:t>                        Posterior:</w:t>
      </w:r>
    </w:p>
    <w:p w:rsidR="00C06043" w:rsidRPr="00326DDF" w:rsidRDefault="00C06043" w:rsidP="00C06043">
      <w:pPr>
        <w:autoSpaceDE w:val="0"/>
        <w:autoSpaceDN w:val="0"/>
        <w:adjustRightInd w:val="0"/>
        <w:ind w:left="1020"/>
        <w:rPr>
          <w:rFonts w:ascii="Garamond" w:hAnsi="Garamond"/>
          <w:szCs w:val="20"/>
        </w:rPr>
      </w:pPr>
      <w:r w:rsidRPr="00326DDF">
        <w:rPr>
          <w:rFonts w:ascii="Garamond" w:hAnsi="Garamond"/>
          <w:szCs w:val="20"/>
        </w:rPr>
        <w:tab/>
      </w:r>
      <w:r w:rsidRPr="00326DDF">
        <w:rPr>
          <w:rFonts w:ascii="Garamond" w:hAnsi="Garamond"/>
          <w:szCs w:val="20"/>
        </w:rPr>
        <w:tab/>
        <w:t>PARACHUTE:</w:t>
      </w:r>
    </w:p>
    <w:p w:rsidR="00C06043" w:rsidRDefault="00C06043" w:rsidP="00C06043">
      <w:pPr>
        <w:autoSpaceDE w:val="0"/>
        <w:autoSpaceDN w:val="0"/>
        <w:adjustRightInd w:val="0"/>
        <w:rPr>
          <w:rFonts w:ascii="Garamond" w:hAnsi="Garamond"/>
          <w:szCs w:val="20"/>
        </w:rPr>
      </w:pPr>
    </w:p>
    <w:p w:rsidR="00C06043" w:rsidRDefault="00C06043" w:rsidP="00C06043">
      <w:pPr>
        <w:autoSpaceDE w:val="0"/>
        <w:autoSpaceDN w:val="0"/>
        <w:adjustRightInd w:val="0"/>
        <w:rPr>
          <w:rFonts w:ascii="Garamond" w:hAnsi="Garamond"/>
          <w:b/>
          <w:szCs w:val="20"/>
        </w:rPr>
      </w:pPr>
      <w:r>
        <w:rPr>
          <w:rFonts w:ascii="Garamond" w:hAnsi="Garamond"/>
          <w:b/>
          <w:szCs w:val="20"/>
        </w:rPr>
        <w:t xml:space="preserve">CLINICAL </w:t>
      </w:r>
      <w:r w:rsidRPr="0016670D">
        <w:rPr>
          <w:rFonts w:ascii="Garamond" w:hAnsi="Garamond"/>
          <w:b/>
          <w:szCs w:val="20"/>
        </w:rPr>
        <w:t>OBSERVATIONS</w:t>
      </w:r>
      <w:r>
        <w:rPr>
          <w:rFonts w:ascii="Garamond" w:hAnsi="Garamond"/>
          <w:b/>
          <w:szCs w:val="20"/>
        </w:rPr>
        <w:t>:</w:t>
      </w:r>
      <w:r w:rsidRPr="0016670D">
        <w:rPr>
          <w:rFonts w:ascii="Garamond" w:hAnsi="Garamond"/>
          <w:b/>
          <w:vanish/>
          <w:color w:val="E95151"/>
          <w:szCs w:val="20"/>
          <w:u w:val="single"/>
        </w:rPr>
        <w:t>«</w:t>
      </w:r>
      <w:r w:rsidRPr="0016670D">
        <w:rPr>
          <w:rFonts w:ascii="Garamond" w:hAnsi="Garamond"/>
          <w:b/>
          <w:szCs w:val="20"/>
        </w:rPr>
        <w:br/>
      </w:r>
    </w:p>
    <w:p w:rsidR="00C06043" w:rsidRDefault="00C06043" w:rsidP="00C06043">
      <w:pPr>
        <w:autoSpaceDE w:val="0"/>
        <w:autoSpaceDN w:val="0"/>
        <w:adjustRightInd w:val="0"/>
        <w:rPr>
          <w:rFonts w:ascii="Garamond" w:hAnsi="Garamond"/>
          <w:caps/>
          <w:szCs w:val="20"/>
        </w:rPr>
      </w:pPr>
      <w:r w:rsidRPr="008C06EF">
        <w:rPr>
          <w:rFonts w:ascii="Garamond" w:hAnsi="Garamond"/>
          <w:b/>
          <w:bCs/>
          <w:caps/>
          <w:szCs w:val="20"/>
        </w:rPr>
        <w:t>Measures Administered:</w:t>
      </w:r>
      <w:r w:rsidRPr="008C06EF">
        <w:rPr>
          <w:rFonts w:ascii="Garamond" w:hAnsi="Garamond"/>
          <w:caps/>
          <w:szCs w:val="20"/>
        </w:rPr>
        <w:t xml:space="preserve"> </w:t>
      </w:r>
    </w:p>
    <w:p w:rsidR="00C06043" w:rsidRPr="002A04CF" w:rsidRDefault="00C06043" w:rsidP="00C06043">
      <w:pPr>
        <w:autoSpaceDE w:val="0"/>
        <w:autoSpaceDN w:val="0"/>
        <w:adjustRightInd w:val="0"/>
        <w:rPr>
          <w:rFonts w:ascii="Garamond" w:hAnsi="Garamond"/>
          <w:szCs w:val="20"/>
        </w:rPr>
      </w:pPr>
      <w:r w:rsidRPr="008C06EF">
        <w:rPr>
          <w:rFonts w:ascii="Garamond" w:hAnsi="Garamond"/>
          <w:b/>
          <w:bCs/>
          <w:szCs w:val="20"/>
          <w:u w:val="single"/>
        </w:rPr>
        <w:br/>
      </w:r>
      <w:r w:rsidRPr="002A04CF">
        <w:rPr>
          <w:rFonts w:ascii="Garamond" w:hAnsi="Garamond"/>
          <w:b/>
          <w:bCs/>
          <w:szCs w:val="20"/>
        </w:rPr>
        <w:t>DEVELOPMENTAL-BEHAVIORAL TEST RESULTS:</w:t>
      </w:r>
      <w:r w:rsidRPr="002A04CF">
        <w:rPr>
          <w:rFonts w:ascii="Garamond" w:hAnsi="Garamond"/>
          <w:vanish/>
          <w:color w:val="E95151"/>
          <w:szCs w:val="20"/>
        </w:rPr>
        <w:t xml:space="preserve"> «</w:t>
      </w:r>
      <w:r w:rsidRPr="002A04CF">
        <w:rPr>
          <w:rFonts w:ascii="Garamond" w:hAnsi="Garamond"/>
          <w:szCs w:val="20"/>
        </w:rPr>
        <w:t xml:space="preserve"> </w:t>
      </w:r>
    </w:p>
    <w:p w:rsidR="00C06043" w:rsidRPr="001B597E" w:rsidRDefault="00C06043" w:rsidP="00C06043">
      <w:pPr>
        <w:autoSpaceDE w:val="0"/>
        <w:autoSpaceDN w:val="0"/>
        <w:adjustRightInd w:val="0"/>
        <w:rPr>
          <w:rFonts w:ascii="Garamond" w:hAnsi="Garamond"/>
          <w:b/>
          <w:sz w:val="20"/>
          <w:szCs w:val="20"/>
        </w:rPr>
      </w:pPr>
      <w:r>
        <w:rPr>
          <w:rFonts w:ascii="Garamond" w:hAnsi="Garamond"/>
          <w:b/>
          <w:sz w:val="16"/>
          <w:szCs w:val="20"/>
        </w:rPr>
        <w:tab/>
      </w:r>
      <w:r>
        <w:rPr>
          <w:rFonts w:ascii="Garamond" w:hAnsi="Garamond"/>
          <w:b/>
          <w:sz w:val="16"/>
          <w:szCs w:val="20"/>
        </w:rPr>
        <w:tab/>
      </w:r>
      <w:r w:rsidRPr="001B597E">
        <w:rPr>
          <w:rFonts w:ascii="Garamond" w:hAnsi="Garamond"/>
          <w:b/>
          <w:sz w:val="20"/>
          <w:szCs w:val="20"/>
        </w:rPr>
        <w:t>Raw Score   Age-Equivalent   Range    Quotient    Range    Percent</w:t>
      </w:r>
      <w:r>
        <w:rPr>
          <w:rFonts w:ascii="Garamond" w:hAnsi="Garamond"/>
          <w:b/>
          <w:sz w:val="20"/>
          <w:szCs w:val="20"/>
        </w:rPr>
        <w:t xml:space="preserve"> Skills Mastered     Percent</w:t>
      </w:r>
      <w:r w:rsidRPr="001B597E">
        <w:rPr>
          <w:rFonts w:ascii="Garamond" w:hAnsi="Garamond"/>
          <w:b/>
          <w:sz w:val="20"/>
          <w:szCs w:val="20"/>
        </w:rPr>
        <w:t xml:space="preserve"> Delay</w:t>
      </w:r>
    </w:p>
    <w:p w:rsidR="00C06043" w:rsidRPr="001B597E" w:rsidRDefault="00C06043" w:rsidP="00C06043">
      <w:pPr>
        <w:autoSpaceDE w:val="0"/>
        <w:autoSpaceDN w:val="0"/>
        <w:adjustRightInd w:val="0"/>
        <w:rPr>
          <w:rFonts w:ascii="Garamond" w:hAnsi="Garamond"/>
          <w:b/>
          <w:sz w:val="20"/>
          <w:szCs w:val="20"/>
        </w:rPr>
      </w:pPr>
      <w:r w:rsidRPr="001B597E">
        <w:rPr>
          <w:rFonts w:ascii="Garamond" w:hAnsi="Garamond"/>
          <w:b/>
          <w:sz w:val="20"/>
          <w:szCs w:val="20"/>
        </w:rPr>
        <w:t xml:space="preserve">Gross Motor: </w:t>
      </w:r>
      <w:r w:rsidRPr="001B597E">
        <w:rPr>
          <w:rFonts w:ascii="Garamond" w:hAnsi="Garamond"/>
          <w:b/>
          <w:vanish/>
          <w:color w:val="0000FF"/>
          <w:sz w:val="20"/>
          <w:szCs w:val="20"/>
          <w:u w:val="single"/>
        </w:rPr>
        <w:t>«»</w:t>
      </w:r>
    </w:p>
    <w:p w:rsidR="00C06043" w:rsidRPr="001B597E" w:rsidRDefault="00C06043" w:rsidP="00C06043">
      <w:pPr>
        <w:autoSpaceDE w:val="0"/>
        <w:autoSpaceDN w:val="0"/>
        <w:adjustRightInd w:val="0"/>
        <w:rPr>
          <w:rFonts w:ascii="Garamond" w:hAnsi="Garamond"/>
          <w:b/>
          <w:sz w:val="20"/>
          <w:szCs w:val="20"/>
        </w:rPr>
      </w:pPr>
      <w:r w:rsidRPr="001B597E">
        <w:rPr>
          <w:rFonts w:ascii="Garamond" w:hAnsi="Garamond"/>
          <w:b/>
          <w:sz w:val="20"/>
          <w:szCs w:val="20"/>
        </w:rPr>
        <w:t>Fine Motor</w:t>
      </w:r>
      <w:r>
        <w:rPr>
          <w:rFonts w:ascii="Garamond" w:hAnsi="Garamond"/>
          <w:b/>
          <w:sz w:val="20"/>
          <w:szCs w:val="20"/>
        </w:rPr>
        <w:t>:</w:t>
      </w:r>
      <w:r w:rsidRPr="001B597E">
        <w:rPr>
          <w:rFonts w:ascii="Garamond" w:hAnsi="Garamond"/>
          <w:b/>
          <w:sz w:val="20"/>
          <w:szCs w:val="20"/>
        </w:rPr>
        <w:t xml:space="preserve"> </w:t>
      </w:r>
      <w:r w:rsidRPr="001B597E">
        <w:rPr>
          <w:rFonts w:ascii="Garamond" w:hAnsi="Garamond"/>
          <w:b/>
          <w:vanish/>
          <w:color w:val="0000FF"/>
          <w:sz w:val="20"/>
          <w:szCs w:val="20"/>
          <w:u w:val="single"/>
        </w:rPr>
        <w:t>«»</w:t>
      </w:r>
    </w:p>
    <w:p w:rsidR="00C06043" w:rsidRDefault="00C06043" w:rsidP="00C06043">
      <w:pPr>
        <w:autoSpaceDE w:val="0"/>
        <w:autoSpaceDN w:val="0"/>
        <w:adjustRightInd w:val="0"/>
        <w:rPr>
          <w:rFonts w:ascii="Garamond" w:hAnsi="Garamond"/>
          <w:b/>
          <w:sz w:val="20"/>
          <w:szCs w:val="20"/>
        </w:rPr>
      </w:pPr>
      <w:r>
        <w:rPr>
          <w:rFonts w:ascii="Garamond" w:hAnsi="Garamond"/>
          <w:b/>
          <w:sz w:val="20"/>
          <w:szCs w:val="20"/>
        </w:rPr>
        <w:t xml:space="preserve">Expressive </w:t>
      </w:r>
      <w:r w:rsidRPr="001B597E">
        <w:rPr>
          <w:rFonts w:ascii="Garamond" w:hAnsi="Garamond"/>
          <w:b/>
          <w:sz w:val="20"/>
          <w:szCs w:val="20"/>
        </w:rPr>
        <w:t xml:space="preserve">Language: </w:t>
      </w:r>
    </w:p>
    <w:p w:rsidR="00C06043" w:rsidRPr="001B597E" w:rsidRDefault="00C06043" w:rsidP="00C06043">
      <w:pPr>
        <w:autoSpaceDE w:val="0"/>
        <w:autoSpaceDN w:val="0"/>
        <w:adjustRightInd w:val="0"/>
        <w:rPr>
          <w:rFonts w:ascii="Garamond" w:hAnsi="Garamond"/>
          <w:b/>
          <w:sz w:val="20"/>
          <w:szCs w:val="20"/>
        </w:rPr>
      </w:pPr>
      <w:r>
        <w:rPr>
          <w:rFonts w:ascii="Garamond" w:hAnsi="Garamond"/>
          <w:b/>
          <w:sz w:val="20"/>
          <w:szCs w:val="20"/>
        </w:rPr>
        <w:t>Receptive Language:</w:t>
      </w:r>
    </w:p>
    <w:p w:rsidR="00C06043" w:rsidRPr="001B597E" w:rsidRDefault="00C06043" w:rsidP="00C06043">
      <w:pPr>
        <w:autoSpaceDE w:val="0"/>
        <w:autoSpaceDN w:val="0"/>
        <w:adjustRightInd w:val="0"/>
        <w:rPr>
          <w:rFonts w:ascii="Garamond" w:hAnsi="Garamond"/>
          <w:b/>
          <w:sz w:val="20"/>
          <w:szCs w:val="20"/>
        </w:rPr>
      </w:pPr>
      <w:r w:rsidRPr="001B597E">
        <w:rPr>
          <w:rFonts w:ascii="Garamond" w:hAnsi="Garamond"/>
          <w:b/>
          <w:sz w:val="20"/>
          <w:szCs w:val="20"/>
        </w:rPr>
        <w:t>Cognitive</w:t>
      </w:r>
    </w:p>
    <w:p w:rsidR="00C06043" w:rsidRDefault="00C06043" w:rsidP="00C06043">
      <w:pPr>
        <w:autoSpaceDE w:val="0"/>
        <w:autoSpaceDN w:val="0"/>
        <w:adjustRightInd w:val="0"/>
        <w:rPr>
          <w:rFonts w:ascii="Garamond" w:hAnsi="Garamond"/>
          <w:b/>
          <w:sz w:val="20"/>
          <w:szCs w:val="20"/>
        </w:rPr>
      </w:pPr>
      <w:r w:rsidRPr="001B597E">
        <w:rPr>
          <w:rFonts w:ascii="Garamond" w:hAnsi="Garamond"/>
          <w:b/>
          <w:sz w:val="20"/>
          <w:szCs w:val="20"/>
        </w:rPr>
        <w:t>Academic</w:t>
      </w:r>
    </w:p>
    <w:p w:rsidR="00C06043" w:rsidRPr="001B597E" w:rsidRDefault="00C06043" w:rsidP="00C06043">
      <w:pPr>
        <w:autoSpaceDE w:val="0"/>
        <w:autoSpaceDN w:val="0"/>
        <w:adjustRightInd w:val="0"/>
        <w:rPr>
          <w:rFonts w:ascii="Garamond" w:hAnsi="Garamond"/>
          <w:b/>
          <w:sz w:val="20"/>
          <w:szCs w:val="20"/>
        </w:rPr>
      </w:pPr>
      <w:r>
        <w:rPr>
          <w:rFonts w:ascii="Garamond" w:hAnsi="Garamond"/>
          <w:b/>
          <w:sz w:val="20"/>
          <w:szCs w:val="20"/>
        </w:rPr>
        <w:t>Self-Help:</w:t>
      </w:r>
    </w:p>
    <w:p w:rsidR="00C06043" w:rsidRPr="001B597E" w:rsidRDefault="00C06043" w:rsidP="00C06043">
      <w:pPr>
        <w:autoSpaceDE w:val="0"/>
        <w:autoSpaceDN w:val="0"/>
        <w:adjustRightInd w:val="0"/>
        <w:rPr>
          <w:rFonts w:ascii="Garamond" w:hAnsi="Garamond"/>
          <w:b/>
          <w:vanish/>
          <w:color w:val="0000FF"/>
          <w:sz w:val="20"/>
          <w:szCs w:val="20"/>
          <w:u w:val="single"/>
        </w:rPr>
      </w:pPr>
      <w:r w:rsidRPr="001B597E">
        <w:rPr>
          <w:rFonts w:ascii="Garamond" w:hAnsi="Garamond"/>
          <w:b/>
          <w:sz w:val="20"/>
          <w:szCs w:val="20"/>
        </w:rPr>
        <w:t>Social-Emotional</w:t>
      </w:r>
      <w:r>
        <w:rPr>
          <w:rFonts w:ascii="Garamond" w:hAnsi="Garamond"/>
          <w:b/>
          <w:sz w:val="20"/>
          <w:szCs w:val="20"/>
        </w:rPr>
        <w:t>:</w:t>
      </w:r>
      <w:r w:rsidRPr="001B597E">
        <w:rPr>
          <w:rFonts w:ascii="Garamond" w:hAnsi="Garamond"/>
          <w:b/>
          <w:vanish/>
          <w:color w:val="0000FF"/>
          <w:sz w:val="20"/>
          <w:szCs w:val="20"/>
          <w:u w:val="single"/>
        </w:rPr>
        <w:t>«</w:t>
      </w:r>
    </w:p>
    <w:p w:rsidR="00C06043" w:rsidRDefault="00C06043" w:rsidP="00C06043">
      <w:pPr>
        <w:autoSpaceDE w:val="0"/>
        <w:autoSpaceDN w:val="0"/>
        <w:adjustRightInd w:val="0"/>
        <w:rPr>
          <w:rFonts w:ascii="Garamond" w:hAnsi="Garamond"/>
          <w:b/>
          <w:sz w:val="20"/>
          <w:szCs w:val="20"/>
        </w:rPr>
      </w:pPr>
      <w:r w:rsidRPr="001B597E">
        <w:rPr>
          <w:rFonts w:ascii="Garamond" w:hAnsi="Garamond"/>
          <w:b/>
          <w:vanish/>
          <w:color w:val="0000FF"/>
          <w:sz w:val="20"/>
          <w:szCs w:val="20"/>
          <w:u w:val="single"/>
        </w:rPr>
        <w:t>»</w:t>
      </w:r>
    </w:p>
    <w:p w:rsidR="00C06043" w:rsidRDefault="00C06043" w:rsidP="00C06043">
      <w:pPr>
        <w:autoSpaceDE w:val="0"/>
        <w:autoSpaceDN w:val="0"/>
        <w:adjustRightInd w:val="0"/>
        <w:rPr>
          <w:rFonts w:ascii="Garamond" w:hAnsi="Garamond"/>
          <w:b/>
          <w:sz w:val="20"/>
          <w:szCs w:val="20"/>
        </w:rPr>
      </w:pPr>
    </w:p>
    <w:p w:rsidR="00C06043" w:rsidRPr="00C00E3F" w:rsidRDefault="00C06043" w:rsidP="00C06043">
      <w:pPr>
        <w:autoSpaceDE w:val="0"/>
        <w:autoSpaceDN w:val="0"/>
        <w:adjustRightInd w:val="0"/>
        <w:rPr>
          <w:rFonts w:ascii="Garamond" w:hAnsi="Garamond"/>
          <w:b/>
          <w:sz w:val="20"/>
          <w:szCs w:val="20"/>
        </w:rPr>
      </w:pPr>
      <w:r w:rsidRPr="00326DDF">
        <w:rPr>
          <w:rFonts w:ascii="Garamond" w:hAnsi="Garamond"/>
          <w:b/>
          <w:bCs/>
          <w:szCs w:val="20"/>
          <w:u w:val="single"/>
        </w:rPr>
        <w:t>IMPRESSION:</w:t>
      </w:r>
      <w:r w:rsidRPr="00326DDF">
        <w:rPr>
          <w:rFonts w:ascii="Garamond" w:hAnsi="Garamond"/>
          <w:szCs w:val="20"/>
        </w:rPr>
        <w:t xml:space="preserve"> </w:t>
      </w:r>
    </w:p>
    <w:p w:rsidR="00C06043" w:rsidRPr="00326DDF" w:rsidRDefault="00C06043" w:rsidP="00C06043">
      <w:pPr>
        <w:autoSpaceDE w:val="0"/>
        <w:autoSpaceDN w:val="0"/>
        <w:adjustRightInd w:val="0"/>
        <w:rPr>
          <w:rFonts w:ascii="Garamond" w:hAnsi="Garamond"/>
          <w:szCs w:val="20"/>
        </w:rPr>
      </w:pPr>
    </w:p>
    <w:p w:rsidR="00C06043" w:rsidRPr="00326DDF" w:rsidRDefault="00C06043" w:rsidP="00C06043">
      <w:pPr>
        <w:autoSpaceDE w:val="0"/>
        <w:autoSpaceDN w:val="0"/>
        <w:adjustRightInd w:val="0"/>
        <w:rPr>
          <w:rFonts w:ascii="Garamond" w:hAnsi="Garamond"/>
          <w:szCs w:val="20"/>
        </w:rPr>
      </w:pPr>
    </w:p>
    <w:p w:rsidR="00C06043" w:rsidRPr="00326DDF" w:rsidRDefault="00C06043" w:rsidP="00C06043">
      <w:pPr>
        <w:autoSpaceDE w:val="0"/>
        <w:autoSpaceDN w:val="0"/>
        <w:adjustRightInd w:val="0"/>
        <w:rPr>
          <w:rFonts w:ascii="Garamond" w:hAnsi="Garamond"/>
          <w:szCs w:val="20"/>
        </w:rPr>
      </w:pPr>
      <w:r w:rsidRPr="00326DDF">
        <w:rPr>
          <w:rFonts w:ascii="Garamond" w:hAnsi="Garamond"/>
          <w:b/>
          <w:bCs/>
          <w:szCs w:val="20"/>
          <w:u w:val="single"/>
        </w:rPr>
        <w:t>RECOMMENDATIONS/PLAN</w:t>
      </w:r>
      <w:r w:rsidRPr="00326DDF">
        <w:rPr>
          <w:rFonts w:ascii="Garamond" w:hAnsi="Garamond"/>
          <w:szCs w:val="20"/>
        </w:rPr>
        <w:t>:</w:t>
      </w:r>
      <w:r w:rsidRPr="00326DDF">
        <w:rPr>
          <w:rFonts w:ascii="Garamond" w:hAnsi="Garamond"/>
          <w:szCs w:val="20"/>
        </w:rPr>
        <w:br/>
      </w:r>
    </w:p>
    <w:p w:rsidR="00C06043" w:rsidRPr="00326DDF" w:rsidRDefault="00C06043" w:rsidP="00C06043">
      <w:pPr>
        <w:autoSpaceDE w:val="0"/>
        <w:autoSpaceDN w:val="0"/>
        <w:adjustRightInd w:val="0"/>
        <w:rPr>
          <w:rFonts w:ascii="Garamond" w:hAnsi="Garamond"/>
          <w:szCs w:val="20"/>
        </w:rPr>
      </w:pPr>
    </w:p>
    <w:p w:rsidR="00C06043" w:rsidRPr="00326DDF" w:rsidRDefault="00C06043" w:rsidP="00C06043">
      <w:pPr>
        <w:rPr>
          <w:rFonts w:ascii="Garamond" w:hAnsi="Garamond"/>
        </w:rPr>
      </w:pPr>
      <w:r w:rsidRPr="00326DDF">
        <w:rPr>
          <w:rFonts w:ascii="Garamond" w:hAnsi="Garamond"/>
        </w:rPr>
        <w:t>__________________________</w:t>
      </w:r>
    </w:p>
    <w:p w:rsidR="00C06043" w:rsidRDefault="00C06043" w:rsidP="00C06043">
      <w:pPr>
        <w:rPr>
          <w:rFonts w:ascii="Garamond" w:hAnsi="Garamond"/>
        </w:rPr>
      </w:pPr>
      <w:r w:rsidRPr="00326DDF">
        <w:rPr>
          <w:rFonts w:ascii="Garamond" w:hAnsi="Garamond"/>
        </w:rPr>
        <w:t>Provider</w:t>
      </w:r>
    </w:p>
    <w:p w:rsidR="00C06043" w:rsidRDefault="00C06043" w:rsidP="00C06043">
      <w:pPr>
        <w:rPr>
          <w:rFonts w:ascii="Garamond" w:hAnsi="Garamond"/>
        </w:rPr>
      </w:pPr>
    </w:p>
    <w:p w:rsidR="00C06043" w:rsidRPr="00326DDF" w:rsidRDefault="00C06043" w:rsidP="00C06043">
      <w:pPr>
        <w:rPr>
          <w:rFonts w:ascii="Garamond" w:hAnsi="Garamond"/>
        </w:rPr>
      </w:pPr>
      <w:r>
        <w:rPr>
          <w:rFonts w:ascii="Garamond" w:hAnsi="Garamond"/>
        </w:rPr>
        <w:t xml:space="preserve">Cc: </w:t>
      </w:r>
    </w:p>
    <w:p w:rsidR="00C06043" w:rsidRDefault="00C06043"/>
    <w:p w:rsidR="00C06043" w:rsidRDefault="00C06043"/>
    <w:p w:rsidR="00D703A7" w:rsidRDefault="00D703A7"/>
    <w:p w:rsidR="00C06043" w:rsidRDefault="00C06043"/>
    <w:p w:rsidR="00C06043" w:rsidRPr="00326DDF" w:rsidRDefault="00C06043" w:rsidP="00C06043">
      <w:pPr>
        <w:rPr>
          <w:rFonts w:ascii="Garamond" w:hAnsi="Garamond"/>
          <w:b/>
          <w:noProof/>
          <w:color w:val="000000" w:themeColor="text1"/>
        </w:rPr>
      </w:pPr>
    </w:p>
    <w:p w:rsidR="00C06043" w:rsidRPr="00326DDF" w:rsidRDefault="00C06043" w:rsidP="00C06043">
      <w:pPr>
        <w:rPr>
          <w:rFonts w:ascii="Garamond" w:hAnsi="Garamond"/>
          <w:b/>
          <w:noProof/>
          <w:color w:val="000000" w:themeColor="text1"/>
        </w:rPr>
      </w:pPr>
    </w:p>
    <w:p w:rsidR="00907750" w:rsidRDefault="00907750"/>
    <w:sectPr w:rsidR="00907750" w:rsidSect="009077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0A0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E5AECEDE">
      <w:start w:val="1"/>
      <w:numFmt w:val="bullet"/>
      <w:lvlText w:val="●"/>
      <w:lvlJc w:val="left"/>
      <w:pPr>
        <w:tabs>
          <w:tab w:val="num" w:pos="360"/>
        </w:tabs>
        <w:ind w:left="720" w:hanging="360"/>
      </w:pPr>
      <w:rPr>
        <w:rFonts w:ascii="Trebuchet MS" w:eastAsia="Trebuchet MS" w:hAnsi="Trebuchet MS" w:cs="Lucida Grande"/>
        <w:b w:val="0"/>
        <w:bCs w:val="0"/>
        <w:i w:val="0"/>
        <w:iCs w:val="0"/>
        <w:strike w:val="0"/>
        <w:color w:val="000000"/>
        <w:sz w:val="20"/>
        <w:szCs w:val="20"/>
        <w:u w:val="none"/>
      </w:rPr>
    </w:lvl>
    <w:lvl w:ilvl="1" w:tplc="B29CA780">
      <w:start w:val="1"/>
      <w:numFmt w:val="bullet"/>
      <w:lvlText w:val="○"/>
      <w:lvlJc w:val="left"/>
      <w:pPr>
        <w:tabs>
          <w:tab w:val="num" w:pos="1080"/>
        </w:tabs>
        <w:ind w:left="1440" w:hanging="360"/>
      </w:pPr>
      <w:rPr>
        <w:rFonts w:ascii="Trebuchet MS" w:eastAsia="Trebuchet MS" w:hAnsi="Trebuchet MS" w:cs="Lucida Grande"/>
        <w:b w:val="0"/>
        <w:bCs w:val="0"/>
        <w:i w:val="0"/>
        <w:iCs w:val="0"/>
        <w:strike w:val="0"/>
        <w:color w:val="000000"/>
        <w:sz w:val="20"/>
        <w:szCs w:val="20"/>
        <w:u w:val="none"/>
      </w:rPr>
    </w:lvl>
    <w:lvl w:ilvl="2" w:tplc="5B22A482">
      <w:start w:val="1"/>
      <w:numFmt w:val="bullet"/>
      <w:lvlText w:val="■"/>
      <w:lvlJc w:val="right"/>
      <w:pPr>
        <w:tabs>
          <w:tab w:val="num" w:pos="1800"/>
        </w:tabs>
        <w:ind w:left="2160" w:hanging="180"/>
      </w:pPr>
      <w:rPr>
        <w:rFonts w:ascii="Trebuchet MS" w:eastAsia="Trebuchet MS" w:hAnsi="Trebuchet MS" w:cs="Lucida Grande"/>
        <w:b w:val="0"/>
        <w:bCs w:val="0"/>
        <w:i w:val="0"/>
        <w:iCs w:val="0"/>
        <w:strike w:val="0"/>
        <w:color w:val="000000"/>
        <w:sz w:val="20"/>
        <w:szCs w:val="20"/>
        <w:u w:val="none"/>
      </w:rPr>
    </w:lvl>
    <w:lvl w:ilvl="3" w:tplc="AC40A8DE">
      <w:start w:val="1"/>
      <w:numFmt w:val="bullet"/>
      <w:lvlText w:val="●"/>
      <w:lvlJc w:val="left"/>
      <w:pPr>
        <w:tabs>
          <w:tab w:val="num" w:pos="2520"/>
        </w:tabs>
        <w:ind w:left="2880" w:hanging="360"/>
      </w:pPr>
      <w:rPr>
        <w:rFonts w:ascii="Trebuchet MS" w:eastAsia="Trebuchet MS" w:hAnsi="Trebuchet MS" w:cs="Lucida Grande"/>
        <w:b w:val="0"/>
        <w:bCs w:val="0"/>
        <w:i w:val="0"/>
        <w:iCs w:val="0"/>
        <w:strike w:val="0"/>
        <w:color w:val="000000"/>
        <w:sz w:val="20"/>
        <w:szCs w:val="20"/>
        <w:u w:val="none"/>
      </w:rPr>
    </w:lvl>
    <w:lvl w:ilvl="4" w:tplc="DEF277DC">
      <w:start w:val="1"/>
      <w:numFmt w:val="bullet"/>
      <w:lvlText w:val="○"/>
      <w:lvlJc w:val="left"/>
      <w:pPr>
        <w:tabs>
          <w:tab w:val="num" w:pos="3240"/>
        </w:tabs>
        <w:ind w:left="3600" w:hanging="360"/>
      </w:pPr>
      <w:rPr>
        <w:rFonts w:ascii="Trebuchet MS" w:eastAsia="Trebuchet MS" w:hAnsi="Trebuchet MS" w:cs="Lucida Grande"/>
        <w:b w:val="0"/>
        <w:bCs w:val="0"/>
        <w:i w:val="0"/>
        <w:iCs w:val="0"/>
        <w:strike w:val="0"/>
        <w:color w:val="000000"/>
        <w:sz w:val="20"/>
        <w:szCs w:val="20"/>
        <w:u w:val="none"/>
      </w:rPr>
    </w:lvl>
    <w:lvl w:ilvl="5" w:tplc="AF4A44EC">
      <w:start w:val="1"/>
      <w:numFmt w:val="bullet"/>
      <w:lvlText w:val="■"/>
      <w:lvlJc w:val="right"/>
      <w:pPr>
        <w:tabs>
          <w:tab w:val="num" w:pos="3960"/>
        </w:tabs>
        <w:ind w:left="4320" w:hanging="180"/>
      </w:pPr>
      <w:rPr>
        <w:rFonts w:ascii="Trebuchet MS" w:eastAsia="Trebuchet MS" w:hAnsi="Trebuchet MS" w:cs="Lucida Grande"/>
        <w:b w:val="0"/>
        <w:bCs w:val="0"/>
        <w:i w:val="0"/>
        <w:iCs w:val="0"/>
        <w:strike w:val="0"/>
        <w:color w:val="000000"/>
        <w:sz w:val="20"/>
        <w:szCs w:val="20"/>
        <w:u w:val="none"/>
      </w:rPr>
    </w:lvl>
    <w:lvl w:ilvl="6" w:tplc="A6FC8042">
      <w:start w:val="1"/>
      <w:numFmt w:val="bullet"/>
      <w:lvlText w:val="●"/>
      <w:lvlJc w:val="left"/>
      <w:pPr>
        <w:tabs>
          <w:tab w:val="num" w:pos="4680"/>
        </w:tabs>
        <w:ind w:left="5040" w:hanging="360"/>
      </w:pPr>
      <w:rPr>
        <w:rFonts w:ascii="Trebuchet MS" w:eastAsia="Trebuchet MS" w:hAnsi="Trebuchet MS" w:cs="Lucida Grande"/>
        <w:b w:val="0"/>
        <w:bCs w:val="0"/>
        <w:i w:val="0"/>
        <w:iCs w:val="0"/>
        <w:strike w:val="0"/>
        <w:color w:val="000000"/>
        <w:sz w:val="20"/>
        <w:szCs w:val="20"/>
        <w:u w:val="none"/>
      </w:rPr>
    </w:lvl>
    <w:lvl w:ilvl="7" w:tplc="CF301F56">
      <w:start w:val="1"/>
      <w:numFmt w:val="bullet"/>
      <w:lvlText w:val="○"/>
      <w:lvlJc w:val="left"/>
      <w:pPr>
        <w:tabs>
          <w:tab w:val="num" w:pos="5400"/>
        </w:tabs>
        <w:ind w:left="5760" w:hanging="360"/>
      </w:pPr>
      <w:rPr>
        <w:rFonts w:ascii="Trebuchet MS" w:eastAsia="Trebuchet MS" w:hAnsi="Trebuchet MS" w:cs="Lucida Grande"/>
        <w:b w:val="0"/>
        <w:bCs w:val="0"/>
        <w:i w:val="0"/>
        <w:iCs w:val="0"/>
        <w:strike w:val="0"/>
        <w:color w:val="000000"/>
        <w:sz w:val="20"/>
        <w:szCs w:val="20"/>
        <w:u w:val="none"/>
      </w:rPr>
    </w:lvl>
    <w:lvl w:ilvl="8" w:tplc="74126B6E">
      <w:start w:val="1"/>
      <w:numFmt w:val="bullet"/>
      <w:lvlText w:val="■"/>
      <w:lvlJc w:val="right"/>
      <w:pPr>
        <w:tabs>
          <w:tab w:val="num" w:pos="6120"/>
        </w:tabs>
        <w:ind w:left="6480" w:hanging="180"/>
      </w:pPr>
      <w:rPr>
        <w:rFonts w:ascii="Trebuchet MS" w:eastAsia="Trebuchet MS" w:hAnsi="Trebuchet MS" w:cs="Lucida Grande"/>
        <w:b w:val="0"/>
        <w:bCs w:val="0"/>
        <w:i w:val="0"/>
        <w:iCs w:val="0"/>
        <w:strike w:val="0"/>
        <w:color w:val="000000"/>
        <w:sz w:val="20"/>
        <w:szCs w:val="20"/>
        <w:u w:val="none"/>
      </w:rPr>
    </w:lvl>
  </w:abstractNum>
  <w:abstractNum w:abstractNumId="2">
    <w:nsid w:val="00000002"/>
    <w:multiLevelType w:val="hybridMultilevel"/>
    <w:tmpl w:val="00000002"/>
    <w:lvl w:ilvl="0" w:tplc="1DFC9690">
      <w:start w:val="1"/>
      <w:numFmt w:val="decimal"/>
      <w:lvlText w:val="%1."/>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764CA914">
      <w:start w:val="1"/>
      <w:numFmt w:val="lowerLetter"/>
      <w:lvlText w:val="%2."/>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0C0A5432">
      <w:start w:val="1"/>
      <w:numFmt w:val="lowerRoman"/>
      <w:lvlText w:val="%3."/>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55DEAABE">
      <w:start w:val="1"/>
      <w:numFmt w:val="decimal"/>
      <w:lvlText w:val="%4."/>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D40C8AB4">
      <w:start w:val="1"/>
      <w:numFmt w:val="lowerLetter"/>
      <w:lvlText w:val="%5."/>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A4BEB1C4">
      <w:start w:val="1"/>
      <w:numFmt w:val="lowerRoman"/>
      <w:lvlText w:val="%6."/>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6240929C">
      <w:start w:val="1"/>
      <w:numFmt w:val="decimal"/>
      <w:lvlText w:val="%7."/>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14F420DA">
      <w:start w:val="1"/>
      <w:numFmt w:val="lowerLetter"/>
      <w:lvlText w:val="%8."/>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D4D8E87A">
      <w:start w:val="1"/>
      <w:numFmt w:val="lowerRoman"/>
      <w:lvlText w:val="%9."/>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3">
    <w:nsid w:val="00000003"/>
    <w:multiLevelType w:val="hybridMultilevel"/>
    <w:tmpl w:val="00000003"/>
    <w:lvl w:ilvl="0" w:tplc="33FA4D92">
      <w:start w:val="1"/>
      <w:numFmt w:val="bullet"/>
      <w:lvlText w:val="●"/>
      <w:lvlJc w:val="left"/>
      <w:pPr>
        <w:tabs>
          <w:tab w:val="num" w:pos="360"/>
        </w:tabs>
        <w:ind w:left="720" w:hanging="360"/>
      </w:pPr>
      <w:rPr>
        <w:rFonts w:ascii="Trebuchet MS" w:eastAsia="Trebuchet MS" w:hAnsi="Trebuchet MS" w:cs="Lucida Grande"/>
        <w:b w:val="0"/>
        <w:bCs w:val="0"/>
        <w:i w:val="0"/>
        <w:iCs w:val="0"/>
        <w:strike w:val="0"/>
        <w:color w:val="000000"/>
        <w:sz w:val="20"/>
        <w:szCs w:val="20"/>
        <w:u w:val="none"/>
      </w:rPr>
    </w:lvl>
    <w:lvl w:ilvl="1" w:tplc="34109BB0">
      <w:start w:val="1"/>
      <w:numFmt w:val="bullet"/>
      <w:lvlText w:val="○"/>
      <w:lvlJc w:val="left"/>
      <w:pPr>
        <w:tabs>
          <w:tab w:val="num" w:pos="1080"/>
        </w:tabs>
        <w:ind w:left="1440" w:hanging="360"/>
      </w:pPr>
      <w:rPr>
        <w:rFonts w:ascii="Trebuchet MS" w:eastAsia="Trebuchet MS" w:hAnsi="Trebuchet MS" w:cs="Lucida Grande"/>
        <w:b w:val="0"/>
        <w:bCs w:val="0"/>
        <w:i w:val="0"/>
        <w:iCs w:val="0"/>
        <w:strike w:val="0"/>
        <w:color w:val="000000"/>
        <w:sz w:val="20"/>
        <w:szCs w:val="20"/>
        <w:u w:val="none"/>
      </w:rPr>
    </w:lvl>
    <w:lvl w:ilvl="2" w:tplc="57141432">
      <w:start w:val="1"/>
      <w:numFmt w:val="bullet"/>
      <w:lvlText w:val="■"/>
      <w:lvlJc w:val="right"/>
      <w:pPr>
        <w:tabs>
          <w:tab w:val="num" w:pos="1800"/>
        </w:tabs>
        <w:ind w:left="2160" w:hanging="180"/>
      </w:pPr>
      <w:rPr>
        <w:rFonts w:ascii="Trebuchet MS" w:eastAsia="Trebuchet MS" w:hAnsi="Trebuchet MS" w:cs="Lucida Grande"/>
        <w:b w:val="0"/>
        <w:bCs w:val="0"/>
        <w:i w:val="0"/>
        <w:iCs w:val="0"/>
        <w:strike w:val="0"/>
        <w:color w:val="000000"/>
        <w:sz w:val="20"/>
        <w:szCs w:val="20"/>
        <w:u w:val="none"/>
      </w:rPr>
    </w:lvl>
    <w:lvl w:ilvl="3" w:tplc="0094A3E2">
      <w:start w:val="1"/>
      <w:numFmt w:val="bullet"/>
      <w:lvlText w:val="●"/>
      <w:lvlJc w:val="left"/>
      <w:pPr>
        <w:tabs>
          <w:tab w:val="num" w:pos="2520"/>
        </w:tabs>
        <w:ind w:left="2880" w:hanging="360"/>
      </w:pPr>
      <w:rPr>
        <w:rFonts w:ascii="Trebuchet MS" w:eastAsia="Trebuchet MS" w:hAnsi="Trebuchet MS" w:cs="Lucida Grande"/>
        <w:b w:val="0"/>
        <w:bCs w:val="0"/>
        <w:i w:val="0"/>
        <w:iCs w:val="0"/>
        <w:strike w:val="0"/>
        <w:color w:val="000000"/>
        <w:sz w:val="20"/>
        <w:szCs w:val="20"/>
        <w:u w:val="none"/>
      </w:rPr>
    </w:lvl>
    <w:lvl w:ilvl="4" w:tplc="8B8CDEBC">
      <w:start w:val="1"/>
      <w:numFmt w:val="bullet"/>
      <w:lvlText w:val="○"/>
      <w:lvlJc w:val="left"/>
      <w:pPr>
        <w:tabs>
          <w:tab w:val="num" w:pos="3240"/>
        </w:tabs>
        <w:ind w:left="3600" w:hanging="360"/>
      </w:pPr>
      <w:rPr>
        <w:rFonts w:ascii="Trebuchet MS" w:eastAsia="Trebuchet MS" w:hAnsi="Trebuchet MS" w:cs="Lucida Grande"/>
        <w:b w:val="0"/>
        <w:bCs w:val="0"/>
        <w:i w:val="0"/>
        <w:iCs w:val="0"/>
        <w:strike w:val="0"/>
        <w:color w:val="000000"/>
        <w:sz w:val="20"/>
        <w:szCs w:val="20"/>
        <w:u w:val="none"/>
      </w:rPr>
    </w:lvl>
    <w:lvl w:ilvl="5" w:tplc="6406BE5A">
      <w:start w:val="1"/>
      <w:numFmt w:val="bullet"/>
      <w:lvlText w:val="■"/>
      <w:lvlJc w:val="right"/>
      <w:pPr>
        <w:tabs>
          <w:tab w:val="num" w:pos="3960"/>
        </w:tabs>
        <w:ind w:left="4320" w:hanging="180"/>
      </w:pPr>
      <w:rPr>
        <w:rFonts w:ascii="Trebuchet MS" w:eastAsia="Trebuchet MS" w:hAnsi="Trebuchet MS" w:cs="Lucida Grande"/>
        <w:b w:val="0"/>
        <w:bCs w:val="0"/>
        <w:i w:val="0"/>
        <w:iCs w:val="0"/>
        <w:strike w:val="0"/>
        <w:color w:val="000000"/>
        <w:sz w:val="20"/>
        <w:szCs w:val="20"/>
        <w:u w:val="none"/>
      </w:rPr>
    </w:lvl>
    <w:lvl w:ilvl="6" w:tplc="0636A216">
      <w:start w:val="1"/>
      <w:numFmt w:val="bullet"/>
      <w:lvlText w:val="●"/>
      <w:lvlJc w:val="left"/>
      <w:pPr>
        <w:tabs>
          <w:tab w:val="num" w:pos="4680"/>
        </w:tabs>
        <w:ind w:left="5040" w:hanging="360"/>
      </w:pPr>
      <w:rPr>
        <w:rFonts w:ascii="Trebuchet MS" w:eastAsia="Trebuchet MS" w:hAnsi="Trebuchet MS" w:cs="Lucida Grande"/>
        <w:b w:val="0"/>
        <w:bCs w:val="0"/>
        <w:i w:val="0"/>
        <w:iCs w:val="0"/>
        <w:strike w:val="0"/>
        <w:color w:val="000000"/>
        <w:sz w:val="20"/>
        <w:szCs w:val="20"/>
        <w:u w:val="none"/>
      </w:rPr>
    </w:lvl>
    <w:lvl w:ilvl="7" w:tplc="A7D2967A">
      <w:start w:val="1"/>
      <w:numFmt w:val="bullet"/>
      <w:lvlText w:val="○"/>
      <w:lvlJc w:val="left"/>
      <w:pPr>
        <w:tabs>
          <w:tab w:val="num" w:pos="5400"/>
        </w:tabs>
        <w:ind w:left="5760" w:hanging="360"/>
      </w:pPr>
      <w:rPr>
        <w:rFonts w:ascii="Trebuchet MS" w:eastAsia="Trebuchet MS" w:hAnsi="Trebuchet MS" w:cs="Lucida Grande"/>
        <w:b w:val="0"/>
        <w:bCs w:val="0"/>
        <w:i w:val="0"/>
        <w:iCs w:val="0"/>
        <w:strike w:val="0"/>
        <w:color w:val="000000"/>
        <w:sz w:val="20"/>
        <w:szCs w:val="20"/>
        <w:u w:val="none"/>
      </w:rPr>
    </w:lvl>
    <w:lvl w:ilvl="8" w:tplc="532E79B8">
      <w:start w:val="1"/>
      <w:numFmt w:val="bullet"/>
      <w:lvlText w:val="■"/>
      <w:lvlJc w:val="right"/>
      <w:pPr>
        <w:tabs>
          <w:tab w:val="num" w:pos="6120"/>
        </w:tabs>
        <w:ind w:left="6480" w:hanging="180"/>
      </w:pPr>
      <w:rPr>
        <w:rFonts w:ascii="Trebuchet MS" w:eastAsia="Trebuchet MS" w:hAnsi="Trebuchet MS" w:cs="Lucida Grande"/>
        <w:b w:val="0"/>
        <w:bCs w:val="0"/>
        <w:i w:val="0"/>
        <w:iCs w:val="0"/>
        <w:strike w:val="0"/>
        <w:color w:val="000000"/>
        <w:sz w:val="20"/>
        <w:szCs w:val="20"/>
        <w:u w:val="none"/>
      </w:rPr>
    </w:lvl>
  </w:abstractNum>
  <w:abstractNum w:abstractNumId="4">
    <w:nsid w:val="00000004"/>
    <w:multiLevelType w:val="hybridMultilevel"/>
    <w:tmpl w:val="00000004"/>
    <w:lvl w:ilvl="0" w:tplc="CDDCF8FA">
      <w:start w:val="1"/>
      <w:numFmt w:val="bullet"/>
      <w:lvlText w:val="●"/>
      <w:lvlJc w:val="left"/>
      <w:pPr>
        <w:tabs>
          <w:tab w:val="num" w:pos="360"/>
        </w:tabs>
        <w:ind w:left="720" w:hanging="360"/>
      </w:pPr>
      <w:rPr>
        <w:rFonts w:ascii="Trebuchet MS" w:eastAsia="Trebuchet MS" w:hAnsi="Trebuchet MS" w:cs="Lucida Grande"/>
        <w:b w:val="0"/>
        <w:bCs w:val="0"/>
        <w:i w:val="0"/>
        <w:iCs w:val="0"/>
        <w:strike w:val="0"/>
        <w:color w:val="000000"/>
        <w:sz w:val="20"/>
        <w:szCs w:val="20"/>
        <w:u w:val="none"/>
      </w:rPr>
    </w:lvl>
    <w:lvl w:ilvl="1" w:tplc="1584B230">
      <w:start w:val="1"/>
      <w:numFmt w:val="bullet"/>
      <w:lvlText w:val="○"/>
      <w:lvlJc w:val="left"/>
      <w:pPr>
        <w:tabs>
          <w:tab w:val="num" w:pos="1080"/>
        </w:tabs>
        <w:ind w:left="1440" w:hanging="360"/>
      </w:pPr>
      <w:rPr>
        <w:rFonts w:ascii="Trebuchet MS" w:eastAsia="Trebuchet MS" w:hAnsi="Trebuchet MS" w:cs="Lucida Grande"/>
        <w:b w:val="0"/>
        <w:bCs w:val="0"/>
        <w:i w:val="0"/>
        <w:iCs w:val="0"/>
        <w:strike w:val="0"/>
        <w:color w:val="000000"/>
        <w:sz w:val="20"/>
        <w:szCs w:val="20"/>
        <w:u w:val="none"/>
      </w:rPr>
    </w:lvl>
    <w:lvl w:ilvl="2" w:tplc="80081C00">
      <w:start w:val="1"/>
      <w:numFmt w:val="bullet"/>
      <w:lvlText w:val="■"/>
      <w:lvlJc w:val="right"/>
      <w:pPr>
        <w:tabs>
          <w:tab w:val="num" w:pos="1800"/>
        </w:tabs>
        <w:ind w:left="2160" w:hanging="180"/>
      </w:pPr>
      <w:rPr>
        <w:rFonts w:ascii="Trebuchet MS" w:eastAsia="Trebuchet MS" w:hAnsi="Trebuchet MS" w:cs="Lucida Grande"/>
        <w:b w:val="0"/>
        <w:bCs w:val="0"/>
        <w:i w:val="0"/>
        <w:iCs w:val="0"/>
        <w:strike w:val="0"/>
        <w:color w:val="000000"/>
        <w:sz w:val="20"/>
        <w:szCs w:val="20"/>
        <w:u w:val="none"/>
      </w:rPr>
    </w:lvl>
    <w:lvl w:ilvl="3" w:tplc="A276FFAE">
      <w:start w:val="1"/>
      <w:numFmt w:val="bullet"/>
      <w:lvlText w:val="●"/>
      <w:lvlJc w:val="left"/>
      <w:pPr>
        <w:tabs>
          <w:tab w:val="num" w:pos="2520"/>
        </w:tabs>
        <w:ind w:left="2880" w:hanging="360"/>
      </w:pPr>
      <w:rPr>
        <w:rFonts w:ascii="Trebuchet MS" w:eastAsia="Trebuchet MS" w:hAnsi="Trebuchet MS" w:cs="Lucida Grande"/>
        <w:b w:val="0"/>
        <w:bCs w:val="0"/>
        <w:i w:val="0"/>
        <w:iCs w:val="0"/>
        <w:strike w:val="0"/>
        <w:color w:val="000000"/>
        <w:sz w:val="20"/>
        <w:szCs w:val="20"/>
        <w:u w:val="none"/>
      </w:rPr>
    </w:lvl>
    <w:lvl w:ilvl="4" w:tplc="4EB61D68">
      <w:start w:val="1"/>
      <w:numFmt w:val="bullet"/>
      <w:lvlText w:val="○"/>
      <w:lvlJc w:val="left"/>
      <w:pPr>
        <w:tabs>
          <w:tab w:val="num" w:pos="3240"/>
        </w:tabs>
        <w:ind w:left="3600" w:hanging="360"/>
      </w:pPr>
      <w:rPr>
        <w:rFonts w:ascii="Trebuchet MS" w:eastAsia="Trebuchet MS" w:hAnsi="Trebuchet MS" w:cs="Lucida Grande"/>
        <w:b w:val="0"/>
        <w:bCs w:val="0"/>
        <w:i w:val="0"/>
        <w:iCs w:val="0"/>
        <w:strike w:val="0"/>
        <w:color w:val="000000"/>
        <w:sz w:val="20"/>
        <w:szCs w:val="20"/>
        <w:u w:val="none"/>
      </w:rPr>
    </w:lvl>
    <w:lvl w:ilvl="5" w:tplc="85AC9D16">
      <w:start w:val="1"/>
      <w:numFmt w:val="bullet"/>
      <w:lvlText w:val="■"/>
      <w:lvlJc w:val="right"/>
      <w:pPr>
        <w:tabs>
          <w:tab w:val="num" w:pos="3960"/>
        </w:tabs>
        <w:ind w:left="4320" w:hanging="180"/>
      </w:pPr>
      <w:rPr>
        <w:rFonts w:ascii="Trebuchet MS" w:eastAsia="Trebuchet MS" w:hAnsi="Trebuchet MS" w:cs="Lucida Grande"/>
        <w:b w:val="0"/>
        <w:bCs w:val="0"/>
        <w:i w:val="0"/>
        <w:iCs w:val="0"/>
        <w:strike w:val="0"/>
        <w:color w:val="000000"/>
        <w:sz w:val="20"/>
        <w:szCs w:val="20"/>
        <w:u w:val="none"/>
      </w:rPr>
    </w:lvl>
    <w:lvl w:ilvl="6" w:tplc="E02458DE">
      <w:start w:val="1"/>
      <w:numFmt w:val="bullet"/>
      <w:lvlText w:val="●"/>
      <w:lvlJc w:val="left"/>
      <w:pPr>
        <w:tabs>
          <w:tab w:val="num" w:pos="4680"/>
        </w:tabs>
        <w:ind w:left="5040" w:hanging="360"/>
      </w:pPr>
      <w:rPr>
        <w:rFonts w:ascii="Trebuchet MS" w:eastAsia="Trebuchet MS" w:hAnsi="Trebuchet MS" w:cs="Lucida Grande"/>
        <w:b w:val="0"/>
        <w:bCs w:val="0"/>
        <w:i w:val="0"/>
        <w:iCs w:val="0"/>
        <w:strike w:val="0"/>
        <w:color w:val="000000"/>
        <w:sz w:val="20"/>
        <w:szCs w:val="20"/>
        <w:u w:val="none"/>
      </w:rPr>
    </w:lvl>
    <w:lvl w:ilvl="7" w:tplc="CE704152">
      <w:start w:val="1"/>
      <w:numFmt w:val="bullet"/>
      <w:lvlText w:val="○"/>
      <w:lvlJc w:val="left"/>
      <w:pPr>
        <w:tabs>
          <w:tab w:val="num" w:pos="5400"/>
        </w:tabs>
        <w:ind w:left="5760" w:hanging="360"/>
      </w:pPr>
      <w:rPr>
        <w:rFonts w:ascii="Trebuchet MS" w:eastAsia="Trebuchet MS" w:hAnsi="Trebuchet MS" w:cs="Lucida Grande"/>
        <w:b w:val="0"/>
        <w:bCs w:val="0"/>
        <w:i w:val="0"/>
        <w:iCs w:val="0"/>
        <w:strike w:val="0"/>
        <w:color w:val="000000"/>
        <w:sz w:val="20"/>
        <w:szCs w:val="20"/>
        <w:u w:val="none"/>
      </w:rPr>
    </w:lvl>
    <w:lvl w:ilvl="8" w:tplc="3AD6830E">
      <w:start w:val="1"/>
      <w:numFmt w:val="bullet"/>
      <w:lvlText w:val="■"/>
      <w:lvlJc w:val="right"/>
      <w:pPr>
        <w:tabs>
          <w:tab w:val="num" w:pos="6120"/>
        </w:tabs>
        <w:ind w:left="6480" w:hanging="180"/>
      </w:pPr>
      <w:rPr>
        <w:rFonts w:ascii="Trebuchet MS" w:eastAsia="Trebuchet MS" w:hAnsi="Trebuchet MS" w:cs="Lucida Grande"/>
        <w:b w:val="0"/>
        <w:bCs w:val="0"/>
        <w:i w:val="0"/>
        <w:iCs w:val="0"/>
        <w:strike w:val="0"/>
        <w:color w:val="000000"/>
        <w:sz w:val="20"/>
        <w:szCs w:val="20"/>
        <w:u w:val="none"/>
      </w:rPr>
    </w:lvl>
  </w:abstractNum>
  <w:abstractNum w:abstractNumId="5">
    <w:nsid w:val="10F369F5"/>
    <w:multiLevelType w:val="hybridMultilevel"/>
    <w:tmpl w:val="78FCEE18"/>
    <w:lvl w:ilvl="0" w:tplc="768E8B60">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90795"/>
    <w:multiLevelType w:val="hybridMultilevel"/>
    <w:tmpl w:val="44FE35B6"/>
    <w:lvl w:ilvl="0" w:tplc="110E66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06043"/>
    <w:rsid w:val="0020632E"/>
    <w:rsid w:val="002108AF"/>
    <w:rsid w:val="00680389"/>
    <w:rsid w:val="0089319E"/>
    <w:rsid w:val="00907750"/>
    <w:rsid w:val="00A0729C"/>
    <w:rsid w:val="00BA4484"/>
    <w:rsid w:val="00C06043"/>
    <w:rsid w:val="00C33C04"/>
    <w:rsid w:val="00D703A7"/>
    <w:rsid w:val="00F506B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F4"/>
    <w:rPr>
      <w:sz w:val="24"/>
      <w:szCs w:val="24"/>
    </w:rPr>
  </w:style>
  <w:style w:type="paragraph" w:styleId="Heading1">
    <w:name w:val="heading 1"/>
    <w:basedOn w:val="Normal"/>
    <w:next w:val="Normal"/>
    <w:link w:val="Heading1Char"/>
    <w:qFormat/>
    <w:rsid w:val="00C06043"/>
    <w:pPr>
      <w:spacing w:before="480" w:after="120"/>
      <w:outlineLvl w:val="0"/>
    </w:pPr>
    <w:rPr>
      <w:rFonts w:ascii="Arial" w:eastAsia="Arial" w:hAnsi="Arial" w:cs="Arial"/>
      <w:b/>
      <w:bCs/>
      <w:color w:val="000000"/>
      <w:sz w:val="48"/>
      <w:szCs w:val="48"/>
    </w:rPr>
  </w:style>
  <w:style w:type="paragraph" w:styleId="Heading2">
    <w:name w:val="heading 2"/>
    <w:basedOn w:val="Normal"/>
    <w:next w:val="Normal"/>
    <w:link w:val="Heading2Char"/>
    <w:qFormat/>
    <w:rsid w:val="00C06043"/>
    <w:pPr>
      <w:spacing w:before="360" w:after="80"/>
      <w:outlineLvl w:val="1"/>
    </w:pPr>
    <w:rPr>
      <w:rFonts w:ascii="Arial" w:eastAsia="Arial" w:hAnsi="Arial" w:cs="Arial"/>
      <w:b/>
      <w:bCs/>
      <w:color w:val="000000"/>
      <w:sz w:val="36"/>
      <w:szCs w:val="36"/>
    </w:rPr>
  </w:style>
  <w:style w:type="paragraph" w:styleId="Heading3">
    <w:name w:val="heading 3"/>
    <w:basedOn w:val="Normal"/>
    <w:next w:val="Normal"/>
    <w:link w:val="Heading3Char"/>
    <w:qFormat/>
    <w:rsid w:val="00C06043"/>
    <w:pPr>
      <w:spacing w:before="280" w:after="80"/>
      <w:outlineLvl w:val="2"/>
    </w:pPr>
    <w:rPr>
      <w:rFonts w:ascii="Arial" w:eastAsia="Arial" w:hAnsi="Arial" w:cs="Arial"/>
      <w:b/>
      <w:bCs/>
      <w:color w:val="000000"/>
      <w:sz w:val="28"/>
      <w:szCs w:val="28"/>
    </w:rPr>
  </w:style>
  <w:style w:type="paragraph" w:styleId="Heading4">
    <w:name w:val="heading 4"/>
    <w:basedOn w:val="Normal"/>
    <w:next w:val="Normal"/>
    <w:link w:val="Heading4Char"/>
    <w:qFormat/>
    <w:rsid w:val="00C06043"/>
    <w:pPr>
      <w:spacing w:before="240" w:after="40"/>
      <w:outlineLvl w:val="3"/>
    </w:pPr>
    <w:rPr>
      <w:rFonts w:ascii="Arial" w:eastAsia="Arial" w:hAnsi="Arial" w:cs="Arial"/>
      <w:b/>
      <w:bCs/>
      <w:color w:val="000000"/>
    </w:rPr>
  </w:style>
  <w:style w:type="paragraph" w:styleId="Heading5">
    <w:name w:val="heading 5"/>
    <w:basedOn w:val="Normal"/>
    <w:next w:val="Normal"/>
    <w:link w:val="Heading5Char"/>
    <w:qFormat/>
    <w:rsid w:val="00C06043"/>
    <w:pPr>
      <w:spacing w:before="220" w:after="40"/>
      <w:outlineLvl w:val="4"/>
    </w:pPr>
    <w:rPr>
      <w:rFonts w:ascii="Arial" w:eastAsia="Arial" w:hAnsi="Arial" w:cs="Arial"/>
      <w:b/>
      <w:bCs/>
      <w:color w:val="000000"/>
      <w:sz w:val="22"/>
      <w:szCs w:val="22"/>
    </w:rPr>
  </w:style>
  <w:style w:type="paragraph" w:styleId="Heading6">
    <w:name w:val="heading 6"/>
    <w:basedOn w:val="Normal"/>
    <w:next w:val="Normal"/>
    <w:link w:val="Heading6Char"/>
    <w:qFormat/>
    <w:rsid w:val="00C06043"/>
    <w:pPr>
      <w:spacing w:before="200" w:after="40"/>
      <w:outlineLvl w:val="5"/>
    </w:pPr>
    <w:rPr>
      <w:rFonts w:ascii="Arial" w:eastAsia="Arial" w:hAnsi="Arial" w:cs="Arial"/>
      <w:b/>
      <w:bCs/>
      <w:color w:val="00000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06043"/>
    <w:rPr>
      <w:rFonts w:ascii="Arial" w:eastAsia="Arial" w:hAnsi="Arial" w:cs="Arial"/>
      <w:b/>
      <w:bCs/>
      <w:color w:val="000000"/>
      <w:sz w:val="48"/>
      <w:szCs w:val="48"/>
    </w:rPr>
  </w:style>
  <w:style w:type="character" w:customStyle="1" w:styleId="Heading2Char">
    <w:name w:val="Heading 2 Char"/>
    <w:basedOn w:val="DefaultParagraphFont"/>
    <w:link w:val="Heading2"/>
    <w:rsid w:val="00C06043"/>
    <w:rPr>
      <w:rFonts w:ascii="Arial" w:eastAsia="Arial" w:hAnsi="Arial" w:cs="Arial"/>
      <w:b/>
      <w:bCs/>
      <w:color w:val="000000"/>
      <w:sz w:val="36"/>
      <w:szCs w:val="36"/>
    </w:rPr>
  </w:style>
  <w:style w:type="character" w:customStyle="1" w:styleId="Heading3Char">
    <w:name w:val="Heading 3 Char"/>
    <w:basedOn w:val="DefaultParagraphFont"/>
    <w:link w:val="Heading3"/>
    <w:rsid w:val="00C06043"/>
    <w:rPr>
      <w:rFonts w:ascii="Arial" w:eastAsia="Arial" w:hAnsi="Arial" w:cs="Arial"/>
      <w:b/>
      <w:bCs/>
      <w:color w:val="000000"/>
      <w:sz w:val="28"/>
      <w:szCs w:val="28"/>
    </w:rPr>
  </w:style>
  <w:style w:type="character" w:customStyle="1" w:styleId="Heading4Char">
    <w:name w:val="Heading 4 Char"/>
    <w:basedOn w:val="DefaultParagraphFont"/>
    <w:link w:val="Heading4"/>
    <w:rsid w:val="00C06043"/>
    <w:rPr>
      <w:rFonts w:ascii="Arial" w:eastAsia="Arial" w:hAnsi="Arial" w:cs="Arial"/>
      <w:b/>
      <w:bCs/>
      <w:color w:val="000000"/>
      <w:sz w:val="24"/>
      <w:szCs w:val="24"/>
    </w:rPr>
  </w:style>
  <w:style w:type="character" w:customStyle="1" w:styleId="Heading5Char">
    <w:name w:val="Heading 5 Char"/>
    <w:basedOn w:val="DefaultParagraphFont"/>
    <w:link w:val="Heading5"/>
    <w:rsid w:val="00C06043"/>
    <w:rPr>
      <w:rFonts w:ascii="Arial" w:eastAsia="Arial" w:hAnsi="Arial" w:cs="Arial"/>
      <w:b/>
      <w:bCs/>
      <w:color w:val="000000"/>
      <w:sz w:val="22"/>
      <w:szCs w:val="22"/>
    </w:rPr>
  </w:style>
  <w:style w:type="character" w:customStyle="1" w:styleId="Heading6Char">
    <w:name w:val="Heading 6 Char"/>
    <w:basedOn w:val="DefaultParagraphFont"/>
    <w:link w:val="Heading6"/>
    <w:rsid w:val="00C06043"/>
    <w:rPr>
      <w:rFonts w:ascii="Arial" w:eastAsia="Arial" w:hAnsi="Arial" w:cs="Arial"/>
      <w:b/>
      <w:bCs/>
      <w:color w:val="000000"/>
    </w:rPr>
  </w:style>
  <w:style w:type="paragraph" w:styleId="Title">
    <w:name w:val="Title"/>
    <w:basedOn w:val="Normal"/>
    <w:link w:val="TitleChar"/>
    <w:qFormat/>
    <w:rsid w:val="00C06043"/>
    <w:pPr>
      <w:spacing w:before="480" w:after="120"/>
    </w:pPr>
    <w:rPr>
      <w:rFonts w:ascii="Arial" w:eastAsia="Arial" w:hAnsi="Arial" w:cs="Arial"/>
      <w:b/>
      <w:bCs/>
      <w:color w:val="000000"/>
      <w:sz w:val="72"/>
      <w:szCs w:val="72"/>
    </w:rPr>
  </w:style>
  <w:style w:type="character" w:customStyle="1" w:styleId="TitleChar">
    <w:name w:val="Title Char"/>
    <w:basedOn w:val="DefaultParagraphFont"/>
    <w:link w:val="Title"/>
    <w:rsid w:val="00C06043"/>
    <w:rPr>
      <w:rFonts w:ascii="Arial" w:eastAsia="Arial" w:hAnsi="Arial" w:cs="Arial"/>
      <w:b/>
      <w:bCs/>
      <w:color w:val="000000"/>
      <w:sz w:val="72"/>
      <w:szCs w:val="72"/>
    </w:rPr>
  </w:style>
  <w:style w:type="paragraph" w:styleId="Subtitle">
    <w:name w:val="Subtitle"/>
    <w:basedOn w:val="Normal"/>
    <w:link w:val="SubtitleChar"/>
    <w:qFormat/>
    <w:rsid w:val="00C06043"/>
    <w:pPr>
      <w:spacing w:before="360" w:after="80"/>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C06043"/>
    <w:rPr>
      <w:rFonts w:ascii="Georgia" w:eastAsia="Georgia" w:hAnsi="Georgia" w:cs="Georgia"/>
      <w:i/>
      <w:iCs/>
      <w:color w:val="666666"/>
      <w:sz w:val="48"/>
      <w:szCs w:val="48"/>
    </w:rPr>
  </w:style>
  <w:style w:type="character" w:styleId="CommentReference">
    <w:name w:val="annotation reference"/>
    <w:basedOn w:val="DefaultParagraphFont"/>
    <w:rsid w:val="00C06043"/>
    <w:rPr>
      <w:sz w:val="16"/>
      <w:szCs w:val="16"/>
    </w:rPr>
  </w:style>
  <w:style w:type="paragraph" w:styleId="BalloonText">
    <w:name w:val="Balloon Text"/>
    <w:basedOn w:val="Normal"/>
    <w:link w:val="BalloonTextChar"/>
    <w:rsid w:val="00C06043"/>
    <w:pPr>
      <w:spacing w:after="0"/>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rsid w:val="00C06043"/>
    <w:rPr>
      <w:rFonts w:ascii="Lucida Grande" w:eastAsia="Arial" w:hAnsi="Lucida Grande" w:cs="Arial"/>
      <w:color w:val="000000"/>
      <w:sz w:val="18"/>
      <w:szCs w:val="18"/>
    </w:rPr>
  </w:style>
  <w:style w:type="character" w:styleId="Hyperlink">
    <w:name w:val="Hyperlink"/>
    <w:basedOn w:val="DefaultParagraphFont"/>
    <w:rsid w:val="00C06043"/>
    <w:rPr>
      <w:color w:val="0000FF" w:themeColor="hyperlink"/>
      <w:u w:val="single"/>
    </w:rPr>
  </w:style>
  <w:style w:type="paragraph" w:styleId="CommentText">
    <w:name w:val="annotation text"/>
    <w:basedOn w:val="Normal"/>
    <w:link w:val="CommentTextChar"/>
    <w:rsid w:val="00C06043"/>
    <w:pPr>
      <w:spacing w:after="0"/>
    </w:pPr>
    <w:rPr>
      <w:rFonts w:ascii="Arial" w:eastAsia="Arial" w:hAnsi="Arial" w:cs="Arial"/>
      <w:color w:val="000000"/>
      <w:sz w:val="20"/>
      <w:szCs w:val="20"/>
    </w:rPr>
  </w:style>
  <w:style w:type="character" w:customStyle="1" w:styleId="CommentTextChar">
    <w:name w:val="Comment Text Char"/>
    <w:basedOn w:val="DefaultParagraphFont"/>
    <w:link w:val="CommentText"/>
    <w:rsid w:val="00C06043"/>
    <w:rPr>
      <w:rFonts w:ascii="Arial" w:eastAsia="Arial" w:hAnsi="Arial" w:cs="Arial"/>
      <w:color w:val="000000"/>
    </w:rPr>
  </w:style>
  <w:style w:type="paragraph" w:styleId="ListParagraph">
    <w:name w:val="List Paragraph"/>
    <w:basedOn w:val="Normal"/>
    <w:rsid w:val="00C06043"/>
    <w:pPr>
      <w:ind w:left="720"/>
      <w:contextualSpacing/>
    </w:pPr>
  </w:style>
  <w:style w:type="character" w:styleId="FollowedHyperlink">
    <w:name w:val="FollowedHyperlink"/>
    <w:basedOn w:val="DefaultParagraphFont"/>
    <w:uiPriority w:val="99"/>
    <w:semiHidden/>
    <w:unhideWhenUsed/>
    <w:rsid w:val="00D703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764</Words>
  <Characters>4359</Characters>
  <Application>Microsoft Macintosh Word</Application>
  <DocSecurity>0</DocSecurity>
  <Lines>36</Lines>
  <Paragraphs>8</Paragraphs>
  <ScaleCrop>false</ScaleCrop>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Page Glascoe</dc:creator>
  <cp:keywords/>
  <cp:lastModifiedBy>Frances Page Glascoe</cp:lastModifiedBy>
  <cp:revision>2</cp:revision>
  <dcterms:created xsi:type="dcterms:W3CDTF">2012-11-18T14:41:00Z</dcterms:created>
  <dcterms:modified xsi:type="dcterms:W3CDTF">2012-11-18T14:41:00Z</dcterms:modified>
</cp:coreProperties>
</file>